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D6" w:rsidRDefault="00AE6FCD" w:rsidP="000C397B">
      <w:pPr>
        <w:spacing w:after="0" w:line="240" w:lineRule="auto"/>
        <w:ind w:left="10" w:right="-15"/>
        <w:jc w:val="center"/>
      </w:pPr>
      <w:r>
        <w:rPr>
          <w:b/>
          <w:sz w:val="36"/>
        </w:rPr>
        <w:t xml:space="preserve">РЕГЛАМЕНТ СОРЕВНОВАНИЙ  </w:t>
      </w:r>
    </w:p>
    <w:p w:rsidR="008B72D6" w:rsidRDefault="00AE6FCD" w:rsidP="000C397B">
      <w:pPr>
        <w:spacing w:after="0" w:line="240" w:lineRule="auto"/>
        <w:ind w:left="10" w:right="-15"/>
        <w:jc w:val="center"/>
      </w:pPr>
      <w:r>
        <w:rPr>
          <w:b/>
          <w:sz w:val="36"/>
        </w:rPr>
        <w:t xml:space="preserve">«ФУТБОЛ УПРАВЛЯЕМЫХ РОБОТОВ»  </w:t>
      </w:r>
    </w:p>
    <w:p w:rsidR="008B72D6" w:rsidRDefault="00AE6FCD" w:rsidP="000C397B">
      <w:pPr>
        <w:spacing w:after="0" w:line="240" w:lineRule="auto"/>
        <w:ind w:left="0" w:firstLine="0"/>
        <w:jc w:val="center"/>
      </w:pPr>
      <w:r>
        <w:rPr>
          <w:b/>
          <w:color w:val="F79646"/>
          <w:sz w:val="32"/>
        </w:rPr>
        <w:t xml:space="preserve">Оглавление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 xml:space="preserve">Общие положения ................................................................................................... 2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Поле ..........................................................................</w:t>
      </w:r>
      <w:r>
        <w:t xml:space="preserve">......................................... 2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 xml:space="preserve">Мяч ..................................................................................................................... 2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Требования к роботам .................................................................</w:t>
      </w:r>
      <w:r>
        <w:t xml:space="preserve">........................... 2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 xml:space="preserve">Основные спецификации ................................................................................. 2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Дополнительные спецификации ........................................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Судьи..........................................................................................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Полномочия судей ..............................................................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 xml:space="preserve">Общие права и </w:t>
      </w:r>
      <w:r>
        <w:t>обязанности ..............................................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Права и обязанности главного судьи ................................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Права и обязанности судей-ассистентов .........................</w:t>
      </w:r>
      <w:r>
        <w:t>.</w:t>
      </w:r>
      <w:r w:rsidR="000C397B">
        <w:t>.............................. 3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Решение судьи ....................................................................</w:t>
      </w:r>
      <w:r w:rsidR="000C397B">
        <w:t>.............................. 4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Сигналы судьи............................................................................................</w:t>
      </w:r>
      <w:r w:rsidR="000C397B">
        <w:t>....... 4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 xml:space="preserve">Игроки (операторы </w:t>
      </w:r>
      <w:proofErr w:type="gramStart"/>
      <w:r>
        <w:t>роботов).....................................................</w:t>
      </w:r>
      <w:r w:rsidR="000C397B">
        <w:t>..............................</w:t>
      </w:r>
      <w:proofErr w:type="gramEnd"/>
      <w:r w:rsidR="000C397B">
        <w:t xml:space="preserve"> 4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Права и обязанности ..........................................................</w:t>
      </w:r>
      <w:r w:rsidR="000C397B">
        <w:t>.............................. 4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Игра ...............</w:t>
      </w:r>
      <w:r>
        <w:t>.............................................................................</w:t>
      </w:r>
      <w:r w:rsidR="000C397B">
        <w:t>.............................. 4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Цель игры ............................................................................</w:t>
      </w:r>
      <w:r w:rsidR="000C397B">
        <w:t>.............................. 4</w:t>
      </w:r>
      <w:r>
        <w:t xml:space="preserve"> 5.2. Регламент ...........</w:t>
      </w:r>
      <w:r>
        <w:t>..............................</w:t>
      </w:r>
      <w:r w:rsidR="000C397B">
        <w:t>........................</w:t>
      </w:r>
      <w:r>
        <w:t>....</w:t>
      </w:r>
      <w:r w:rsidR="000C397B">
        <w:t>............................. 4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Игровые моменты .....................................................................</w:t>
      </w:r>
      <w:r w:rsidR="000C397B">
        <w:t>.............................. 4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Подготовка к игре ....................</w:t>
      </w:r>
      <w:r>
        <w:t>............................................</w:t>
      </w:r>
      <w:r w:rsidR="000C397B">
        <w:t>.............................. 4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Старт и начальный удар .....................................................</w:t>
      </w:r>
      <w:r w:rsidR="000C397B">
        <w:t>.............................. 5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Удар от ворот ......................................................</w:t>
      </w:r>
      <w:r>
        <w:t>................</w:t>
      </w:r>
      <w:r w:rsidR="000C397B">
        <w:t>.............................. 5</w:t>
      </w:r>
      <w:r>
        <w:t xml:space="preserve"> 6.4. Угловой удар ...............................................................</w:t>
      </w:r>
      <w:r w:rsidR="000C397B">
        <w:t>................................ 5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Свободный удар ..................................................................</w:t>
      </w:r>
      <w:r w:rsidR="000C397B">
        <w:t>.............................. 5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Спорный мяч .......................................................................</w:t>
      </w:r>
      <w:r w:rsidR="000C397B">
        <w:t>.............................. 6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Штрафной удар ...................................................................</w:t>
      </w:r>
      <w:r w:rsidR="000C397B">
        <w:t>.............................. 6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Аут ........................................................................................</w:t>
      </w:r>
      <w:r w:rsidR="000C397B">
        <w:t>.............................. 6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Гол............</w:t>
      </w:r>
      <w:r>
        <w:t>............................................................................</w:t>
      </w:r>
      <w:r w:rsidR="000C397B">
        <w:t>.............................. 7</w:t>
      </w:r>
      <w:r>
        <w:t xml:space="preserve"> </w:t>
      </w:r>
    </w:p>
    <w:p w:rsidR="008B72D6" w:rsidRDefault="00AE6FCD" w:rsidP="000C397B">
      <w:pPr>
        <w:numPr>
          <w:ilvl w:val="1"/>
          <w:numId w:val="2"/>
        </w:numPr>
        <w:spacing w:after="0" w:line="240" w:lineRule="auto"/>
        <w:ind w:hanging="612"/>
      </w:pPr>
      <w:r>
        <w:t>Замена робота ....................................................................</w:t>
      </w:r>
      <w:r w:rsidR="000C397B">
        <w:t>.............................. 7</w:t>
      </w:r>
      <w:r>
        <w:t xml:space="preserve"> 6.11. Перезапуск ..............</w:t>
      </w:r>
      <w:r>
        <w:t>....................................................</w:t>
      </w:r>
      <w:r w:rsidR="000C397B">
        <w:t>............................. 7</w:t>
      </w:r>
      <w:r>
        <w:t xml:space="preserve"> </w:t>
      </w:r>
    </w:p>
    <w:p w:rsidR="008B72D6" w:rsidRDefault="00AE6FCD" w:rsidP="000C397B">
      <w:pPr>
        <w:spacing w:after="0" w:line="240" w:lineRule="auto"/>
        <w:ind w:left="251"/>
      </w:pPr>
      <w:r>
        <w:t>6.12. Финиш ..................................................................................</w:t>
      </w:r>
      <w:r w:rsidR="000C397B">
        <w:t>.............................. 7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Дополнительные игры...............</w:t>
      </w:r>
      <w:r>
        <w:t>................................................</w:t>
      </w:r>
      <w:r w:rsidR="000C397B">
        <w:t>.............................. 7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Дополнительный тайм ........................................................</w:t>
      </w:r>
      <w:r w:rsidR="000C397B">
        <w:t>.............................. 7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Игра по буллитам ...............................................</w:t>
      </w:r>
      <w:r>
        <w:t>.................</w:t>
      </w:r>
      <w:r w:rsidR="000C397B">
        <w:t>.............................. 7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Дисциплинарные наказания ................................................................................</w:t>
      </w:r>
      <w:r w:rsidR="000C397B">
        <w:t>..</w:t>
      </w:r>
      <w:r>
        <w:t xml:space="preserve">. </w:t>
      </w:r>
      <w:r w:rsidR="000C397B">
        <w:t>7</w:t>
      </w:r>
      <w:r>
        <w:t xml:space="preserve"> </w:t>
      </w:r>
    </w:p>
    <w:p w:rsidR="008B72D6" w:rsidRDefault="00AE6FCD" w:rsidP="000C397B">
      <w:pPr>
        <w:numPr>
          <w:ilvl w:val="1"/>
          <w:numId w:val="1"/>
        </w:numPr>
        <w:spacing w:after="0" w:line="240" w:lineRule="auto"/>
        <w:ind w:hanging="612"/>
      </w:pPr>
      <w:r>
        <w:t>Предупреждения ...............................................................................</w:t>
      </w:r>
      <w:r w:rsidR="000C397B">
        <w:t xml:space="preserve">.............. 7 8.2.Назначение </w:t>
      </w:r>
      <w:r>
        <w:t>штрафного удара .............................</w:t>
      </w:r>
      <w:r w:rsidR="000C397B">
        <w:t>..........................</w:t>
      </w:r>
      <w:r>
        <w:t xml:space="preserve">.......... </w:t>
      </w:r>
      <w:r w:rsidR="000C397B">
        <w:t>8</w:t>
      </w:r>
      <w:r>
        <w:t xml:space="preserve"> </w:t>
      </w:r>
    </w:p>
    <w:p w:rsidR="008B72D6" w:rsidRDefault="00AE6FCD" w:rsidP="000C397B">
      <w:pPr>
        <w:spacing w:after="0" w:line="240" w:lineRule="auto"/>
        <w:ind w:left="251"/>
      </w:pPr>
      <w:r>
        <w:t>8.3. Удаление из игры .......................................................................</w:t>
      </w:r>
      <w:r w:rsidR="000C397B">
        <w:t>..</w:t>
      </w:r>
      <w:r>
        <w:t xml:space="preserve">..................... </w:t>
      </w:r>
      <w:r w:rsidR="000C397B">
        <w:t>8</w:t>
      </w:r>
      <w:r>
        <w:t xml:space="preserve"> </w:t>
      </w:r>
    </w:p>
    <w:p w:rsidR="008B72D6" w:rsidRDefault="00AE6FCD" w:rsidP="000C397B">
      <w:pPr>
        <w:numPr>
          <w:ilvl w:val="0"/>
          <w:numId w:val="1"/>
        </w:numPr>
        <w:spacing w:after="0" w:line="240" w:lineRule="auto"/>
        <w:ind w:hanging="427"/>
      </w:pPr>
      <w:r>
        <w:t>Правила опр</w:t>
      </w:r>
      <w:r>
        <w:t>еделения победителя ........................................</w:t>
      </w:r>
      <w:r w:rsidR="000C397B">
        <w:t>.............................. 8</w:t>
      </w:r>
      <w:r>
        <w:t xml:space="preserve"> </w:t>
      </w:r>
      <w:r w:rsidR="000C397B">
        <w:br w:type="page"/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lastRenderedPageBreak/>
        <w:t xml:space="preserve">Общие положения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>П</w:t>
      </w:r>
      <w:r>
        <w:t xml:space="preserve">оле </w:t>
      </w:r>
    </w:p>
    <w:p w:rsidR="008B72D6" w:rsidRDefault="00AE6FCD" w:rsidP="000C397B">
      <w:pPr>
        <w:spacing w:after="0" w:line="240" w:lineRule="auto"/>
      </w:pPr>
      <w:r>
        <w:t xml:space="preserve">1.1.1. Цвет полигона – зеленый.  </w:t>
      </w:r>
    </w:p>
    <w:p w:rsidR="008B72D6" w:rsidRDefault="00AE6FCD" w:rsidP="000C397B">
      <w:pPr>
        <w:spacing w:after="0" w:line="240" w:lineRule="auto"/>
      </w:pPr>
      <w:r>
        <w:t xml:space="preserve">1.1.2. Цвет линии разметки – белый.  </w:t>
      </w:r>
    </w:p>
    <w:p w:rsidR="008B72D6" w:rsidRDefault="00AE6FCD" w:rsidP="000C397B">
      <w:pPr>
        <w:spacing w:after="0" w:line="240" w:lineRule="auto"/>
      </w:pPr>
      <w:r>
        <w:t xml:space="preserve">1.1.3. Материал полигона – войлок или ковер.  </w:t>
      </w:r>
    </w:p>
    <w:p w:rsidR="008B72D6" w:rsidRDefault="00AE6FCD" w:rsidP="000C397B">
      <w:pPr>
        <w:spacing w:after="0" w:line="240" w:lineRule="auto"/>
      </w:pPr>
      <w:r>
        <w:t xml:space="preserve">1.1.4. Ширина линии разметки – 15-20 мм.  </w:t>
      </w:r>
    </w:p>
    <w:p w:rsidR="008B72D6" w:rsidRDefault="00AE6FCD" w:rsidP="000C397B">
      <w:pPr>
        <w:spacing w:after="0" w:line="240" w:lineRule="auto"/>
      </w:pPr>
      <w:r>
        <w:t xml:space="preserve">1.1.5. Стенки ворот прочно прикреплены к поверхности.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1.1.6. На рис. 1 приведён пример </w:t>
      </w:r>
      <w:r>
        <w:t>поля. Реальное поле может отличаться от рисунка</w:t>
      </w:r>
      <w:r w:rsidR="00BD7625">
        <w:t xml:space="preserve"> (размер поля уменьшен до размеров 4х2)</w:t>
      </w:r>
      <w:r>
        <w:t xml:space="preserve">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Мяч </w:t>
      </w:r>
    </w:p>
    <w:p w:rsidR="008B72D6" w:rsidRDefault="00AE6FCD" w:rsidP="000C397B">
      <w:pPr>
        <w:spacing w:after="0" w:line="240" w:lineRule="auto"/>
      </w:pPr>
      <w:r>
        <w:t xml:space="preserve">1.2.1. В качестве мяча используется стандартный мяч для </w:t>
      </w:r>
      <w:r w:rsidR="00BD7625">
        <w:t>большого тенниса</w:t>
      </w:r>
      <w:r>
        <w:t xml:space="preserve">. 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Требования к роботам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>Основн</w:t>
      </w:r>
      <w:r>
        <w:t xml:space="preserve">ые спецификации </w:t>
      </w:r>
    </w:p>
    <w:p w:rsidR="008B72D6" w:rsidRDefault="00AE6FCD" w:rsidP="000C397B">
      <w:pPr>
        <w:spacing w:after="0" w:line="240" w:lineRule="auto"/>
      </w:pPr>
      <w:r>
        <w:t xml:space="preserve">2.1.1. В состязаниях участвуют: </w:t>
      </w:r>
    </w:p>
    <w:p w:rsidR="008B72D6" w:rsidRDefault="00AE6FCD" w:rsidP="000C397B">
      <w:pPr>
        <w:spacing w:after="0" w:line="240" w:lineRule="auto"/>
        <w:ind w:left="994" w:hanging="1008"/>
      </w:pPr>
      <w:r>
        <w:t>2.1.1.1</w:t>
      </w:r>
      <w:proofErr w:type="gramStart"/>
      <w:r>
        <w:t>. в</w:t>
      </w:r>
      <w:proofErr w:type="gramEnd"/>
      <w:r>
        <w:t xml:space="preserve"> категор</w:t>
      </w:r>
      <w:r w:rsidR="00BD7625">
        <w:t>ии «Футбол управляемых роботов 2х2» - по 2</w:t>
      </w:r>
      <w:r>
        <w:t xml:space="preserve"> робота от каждой команды; </w:t>
      </w:r>
    </w:p>
    <w:p w:rsidR="00BD7625" w:rsidRDefault="00BD7625" w:rsidP="000C397B">
      <w:pPr>
        <w:spacing w:after="0" w:line="240" w:lineRule="auto"/>
        <w:ind w:left="994" w:hanging="1008"/>
      </w:pPr>
      <w:r>
        <w:t xml:space="preserve">2.1.1.2 </w:t>
      </w:r>
      <w:r>
        <w:t>в категории «Футбол управляемых роботов 3х3» - по 3 робота от каждой команды;</w:t>
      </w:r>
    </w:p>
    <w:p w:rsidR="008B72D6" w:rsidRDefault="00AE6FCD" w:rsidP="000C397B">
      <w:pPr>
        <w:spacing w:after="0" w:line="240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5940425" cy="4098925"/>
            <wp:effectExtent l="0" t="0" r="0" b="0"/>
            <wp:docPr id="8816" name="Picture 8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6" name="Picture 88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79646"/>
          <w:sz w:val="28"/>
        </w:rPr>
        <w:t xml:space="preserve"> </w:t>
      </w:r>
    </w:p>
    <w:p w:rsidR="008B72D6" w:rsidRDefault="00AE6FCD" w:rsidP="000C397B">
      <w:pPr>
        <w:spacing w:after="0" w:line="240" w:lineRule="auto"/>
        <w:ind w:left="10" w:right="-15"/>
        <w:jc w:val="center"/>
      </w:pPr>
      <w:r>
        <w:rPr>
          <w:i/>
        </w:rPr>
        <w:t xml:space="preserve">Рис. 1. Схема поля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2.1.2. </w:t>
      </w:r>
      <w:r w:rsidR="00BD7625">
        <w:t>Размер робота: 22х22х22 без учёта выброса ноги (толкателя).</w:t>
      </w:r>
    </w:p>
    <w:p w:rsidR="008B72D6" w:rsidRDefault="000C397B" w:rsidP="000C397B">
      <w:pPr>
        <w:spacing w:after="0" w:line="240" w:lineRule="auto"/>
      </w:pPr>
      <w:r>
        <w:t>2.1.3</w:t>
      </w:r>
      <w:r w:rsidR="00AE6FCD">
        <w:t xml:space="preserve">. Вес робота не ограничен.  </w:t>
      </w:r>
    </w:p>
    <w:p w:rsidR="008B72D6" w:rsidRDefault="000C397B" w:rsidP="000C397B">
      <w:pPr>
        <w:spacing w:after="0" w:line="240" w:lineRule="auto"/>
      </w:pPr>
      <w:r>
        <w:t>2.1.4</w:t>
      </w:r>
      <w:r w:rsidR="00AE6FCD">
        <w:t xml:space="preserve">. Каждым роботом управляет один оператор.  </w:t>
      </w:r>
    </w:p>
    <w:p w:rsidR="008B72D6" w:rsidRDefault="000C397B" w:rsidP="000C397B">
      <w:pPr>
        <w:spacing w:after="0" w:line="240" w:lineRule="auto"/>
        <w:ind w:left="778" w:hanging="792"/>
      </w:pPr>
      <w:r>
        <w:t>2.1.5</w:t>
      </w:r>
      <w:r w:rsidR="00AE6FCD">
        <w:t xml:space="preserve">. Управление должно производиться извне через любой беспроводной канал связи. Допустимо использование любых устройств для беспроводного управления.  </w:t>
      </w:r>
    </w:p>
    <w:p w:rsidR="008B72D6" w:rsidRDefault="000C397B" w:rsidP="000C397B">
      <w:pPr>
        <w:spacing w:after="0" w:line="240" w:lineRule="auto"/>
      </w:pPr>
      <w:r>
        <w:t>2.1.6</w:t>
      </w:r>
      <w:r w:rsidR="00AE6FCD">
        <w:t xml:space="preserve">. Робот не должен закрывать мяч своим корпусом больше чем на 50%.  </w:t>
      </w:r>
    </w:p>
    <w:p w:rsidR="008B72D6" w:rsidRDefault="000C397B" w:rsidP="000C397B">
      <w:pPr>
        <w:spacing w:after="0" w:line="240" w:lineRule="auto"/>
        <w:ind w:left="778" w:hanging="792"/>
      </w:pPr>
      <w:r>
        <w:lastRenderedPageBreak/>
        <w:t>2.1.7</w:t>
      </w:r>
      <w:r w:rsidR="00AE6FCD">
        <w:t>. На каждом роботе долж</w:t>
      </w:r>
      <w:r w:rsidR="00AE6FCD">
        <w:t xml:space="preserve">ен быть установлен вертикальный флагшток в виде оси для крепления флага с обозначением цвета, соответствующего играющей команде, и номера робота.  </w:t>
      </w:r>
    </w:p>
    <w:p w:rsidR="008B72D6" w:rsidRDefault="000C397B" w:rsidP="000C397B">
      <w:pPr>
        <w:spacing w:after="0" w:line="240" w:lineRule="auto"/>
        <w:ind w:left="778" w:hanging="792"/>
      </w:pPr>
      <w:r>
        <w:t>2.1.8</w:t>
      </w:r>
      <w:r w:rsidR="00AE6FCD">
        <w:t xml:space="preserve">. Провода должны быть связаны вместе и закреплены на корпусе робота, чтобы не мешать другим роботам в </w:t>
      </w:r>
      <w:r w:rsidR="00AE6FCD">
        <w:t xml:space="preserve">течение игры.  </w:t>
      </w:r>
    </w:p>
    <w:p w:rsidR="008B72D6" w:rsidRDefault="000C397B" w:rsidP="000C397B">
      <w:pPr>
        <w:spacing w:after="0" w:line="240" w:lineRule="auto"/>
        <w:ind w:left="778" w:hanging="792"/>
      </w:pPr>
      <w:r>
        <w:t>2.1.9</w:t>
      </w:r>
      <w:r w:rsidR="00AE6FCD">
        <w:t xml:space="preserve">. Робот, исполняющий роль вратаря, должен иметь отличительные черты (с разрешения судьи вратарем может считаться робот, который в начале тайма занял позицию на воротах).  </w:t>
      </w:r>
    </w:p>
    <w:p w:rsidR="008B72D6" w:rsidRDefault="000C397B" w:rsidP="000C397B">
      <w:pPr>
        <w:spacing w:after="0" w:line="240" w:lineRule="auto"/>
        <w:ind w:left="778" w:hanging="792"/>
      </w:pPr>
      <w:r>
        <w:t>2.1.10</w:t>
      </w:r>
      <w:r w:rsidR="00AE6FCD">
        <w:t xml:space="preserve">. Каждый робот в команде должен быть оборудован ударным </w:t>
      </w:r>
      <w:r w:rsidR="00AE6FCD">
        <w:t xml:space="preserve">механизмом. Ударным механизмом является механизм, позволяющий роботу, находящемуся в центре поля, выбить мяч за центральный круг, оставаясь при этом неподвижным.  </w:t>
      </w:r>
    </w:p>
    <w:p w:rsidR="008B72D6" w:rsidRDefault="000C397B" w:rsidP="000C397B">
      <w:pPr>
        <w:spacing w:after="0" w:line="240" w:lineRule="auto"/>
        <w:ind w:left="778" w:hanging="792"/>
      </w:pPr>
      <w:r>
        <w:t>2.1.11</w:t>
      </w:r>
      <w:r w:rsidR="00AE6FCD">
        <w:t>. Робот не должен захватывать мяч в процессе игры. Захватом считается перекрытие более</w:t>
      </w:r>
      <w:r w:rsidR="00AE6FCD">
        <w:t xml:space="preserve"> 50% мяча корпусом робота.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Дополнительные спецификации </w:t>
      </w:r>
    </w:p>
    <w:p w:rsidR="008B72D6" w:rsidRDefault="00AE6FCD" w:rsidP="000C397B">
      <w:pPr>
        <w:spacing w:after="0" w:line="240" w:lineRule="auto"/>
      </w:pPr>
      <w:r>
        <w:t xml:space="preserve">2.2.1. Рекомендуется оборудовать робота внешним пластиковым или картонным цилиндрическим кожухом с отверстиями для ударного механизма. 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Судьи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Полномочия судей </w:t>
      </w:r>
    </w:p>
    <w:p w:rsidR="008B72D6" w:rsidRDefault="00AE6FCD" w:rsidP="000C397B">
      <w:pPr>
        <w:spacing w:after="0" w:line="240" w:lineRule="auto"/>
        <w:ind w:left="778" w:hanging="792"/>
      </w:pPr>
      <w:r>
        <w:t>3.1.1. Каждый матч проходит под контролем судей,</w:t>
      </w:r>
      <w:r>
        <w:t xml:space="preserve"> которые имеют все полномочия, направленные на соблюдения правил игры.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Общие права и обязанности  </w:t>
      </w:r>
    </w:p>
    <w:p w:rsidR="008B72D6" w:rsidRDefault="00AE6FCD" w:rsidP="000C397B">
      <w:pPr>
        <w:spacing w:after="0" w:line="240" w:lineRule="auto"/>
      </w:pPr>
      <w:r>
        <w:t xml:space="preserve">3.2.1. Обеспечивают соблюдение правил игры.  </w:t>
      </w:r>
    </w:p>
    <w:p w:rsidR="008B72D6" w:rsidRDefault="00AE6FCD" w:rsidP="000C397B">
      <w:pPr>
        <w:spacing w:after="0" w:line="240" w:lineRule="auto"/>
      </w:pPr>
      <w:r>
        <w:t xml:space="preserve">3.2.2. Проверяют, чтобы оборудование роботов соответствовало требованиям.  </w:t>
      </w:r>
    </w:p>
    <w:p w:rsidR="008B72D6" w:rsidRDefault="00AE6FCD" w:rsidP="000C397B">
      <w:pPr>
        <w:spacing w:after="0" w:line="240" w:lineRule="auto"/>
        <w:ind w:right="955"/>
      </w:pPr>
      <w:r>
        <w:t>3.2.3. Обеспечивают отсутствие по</w:t>
      </w:r>
      <w:r>
        <w:t xml:space="preserve">сторонних лиц на игровом поле.  3.2.4. Ходить по полю и прикасаться к роботам могут только судьи.  </w:t>
      </w:r>
    </w:p>
    <w:p w:rsidR="008B72D6" w:rsidRDefault="00AE6FCD" w:rsidP="000C397B">
      <w:pPr>
        <w:spacing w:after="0" w:line="240" w:lineRule="auto"/>
      </w:pPr>
      <w:r>
        <w:t xml:space="preserve">3.2.5. Удаляют все отвалившиеся от роботов части за пределы поля.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Права и обязанности главного судьи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3.3.1. По своему усмотрению останавливает ход игры </w:t>
      </w:r>
      <w:r>
        <w:t xml:space="preserve">в связи с обнаруженными нарушениями.  </w:t>
      </w:r>
    </w:p>
    <w:p w:rsidR="008B72D6" w:rsidRDefault="00AE6FCD" w:rsidP="000C397B">
      <w:pPr>
        <w:spacing w:after="0" w:line="240" w:lineRule="auto"/>
      </w:pPr>
      <w:r>
        <w:t xml:space="preserve">3.3.2. Возобновляет игру после остановки и устранения нарушения.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3.3.3. Имеет право принимать дисциплинарные меры против роботов, совершающих нарушения, делая им предупреждения или удаляя с поля.  </w:t>
      </w:r>
    </w:p>
    <w:p w:rsidR="008B72D6" w:rsidRDefault="00AE6FCD" w:rsidP="000C397B">
      <w:pPr>
        <w:spacing w:after="0" w:line="240" w:lineRule="auto"/>
        <w:ind w:left="778" w:hanging="792"/>
      </w:pPr>
      <w:r>
        <w:t>3.3.4. Имеет право</w:t>
      </w:r>
      <w:r>
        <w:t xml:space="preserve"> советоваться с остальными судьями по поводу спорных ситуаций.  </w:t>
      </w:r>
    </w:p>
    <w:p w:rsidR="008B72D6" w:rsidRDefault="00AE6FCD" w:rsidP="000C397B">
      <w:pPr>
        <w:spacing w:after="0" w:line="240" w:lineRule="auto"/>
      </w:pPr>
      <w:r>
        <w:t xml:space="preserve">3.3.5. Принимает окончательные решения в ходе проведения игры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Права и обязанности судей-ассистентов  </w:t>
      </w:r>
    </w:p>
    <w:p w:rsidR="008B72D6" w:rsidRDefault="00AE6FCD" w:rsidP="000C397B">
      <w:pPr>
        <w:spacing w:after="0" w:line="240" w:lineRule="auto"/>
      </w:pPr>
      <w:r>
        <w:t xml:space="preserve">3.4.1. Контролировать активность роботов на поле во время игры.  </w:t>
      </w:r>
    </w:p>
    <w:p w:rsidR="008B72D6" w:rsidRDefault="00AE6FCD" w:rsidP="000C397B">
      <w:pPr>
        <w:spacing w:after="0" w:line="240" w:lineRule="auto"/>
        <w:ind w:left="778" w:hanging="792"/>
      </w:pPr>
      <w:r>
        <w:t>3.4.2. Уведомлять гла</w:t>
      </w:r>
      <w:r>
        <w:t xml:space="preserve">вного судью о незамеченных нарушениях или других ситуациях на поле.  </w:t>
      </w:r>
    </w:p>
    <w:p w:rsidR="008B72D6" w:rsidRDefault="00AE6FCD" w:rsidP="000C397B">
      <w:pPr>
        <w:spacing w:after="0" w:line="240" w:lineRule="auto"/>
      </w:pPr>
      <w:r>
        <w:t xml:space="preserve">3.4.3. Помогать в спорных ситуациях.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Решение судьи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3.5.1. Решения судьи относительно фактов, связанных с игровыми моментами, считаются окончательными.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3.5.2. Судья может изменить свое решение, при условии, что он еще не возобновил игру.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Сигналы судьи  </w:t>
      </w:r>
    </w:p>
    <w:p w:rsidR="008B72D6" w:rsidRDefault="00AE6FCD" w:rsidP="000C397B">
      <w:pPr>
        <w:spacing w:after="0" w:line="240" w:lineRule="auto"/>
      </w:pPr>
      <w:r>
        <w:t xml:space="preserve">3.6.1. Во время игры судья подает сигналы свистком.  </w:t>
      </w:r>
    </w:p>
    <w:p w:rsidR="008B72D6" w:rsidRDefault="00AE6FCD" w:rsidP="000C397B">
      <w:pPr>
        <w:spacing w:after="0" w:line="240" w:lineRule="auto"/>
        <w:ind w:left="778" w:hanging="792"/>
      </w:pPr>
      <w:r>
        <w:t>3.6.2. Один свисток во время игры означает, что судья приостановил игру. Возобновление игры происх</w:t>
      </w:r>
      <w:r>
        <w:t xml:space="preserve">одит так же по одному свистку судьи.  </w:t>
      </w:r>
    </w:p>
    <w:p w:rsidR="008B72D6" w:rsidRDefault="00AE6FCD" w:rsidP="000C397B">
      <w:pPr>
        <w:spacing w:after="0" w:line="240" w:lineRule="auto"/>
      </w:pPr>
      <w:r>
        <w:lastRenderedPageBreak/>
        <w:t xml:space="preserve">3.6.3. Двойной свисток дается по окончанию тайма/матча.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Игроки (операторы роботов)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Права и обязанности  </w:t>
      </w:r>
    </w:p>
    <w:p w:rsidR="008B72D6" w:rsidRDefault="00AE6FCD" w:rsidP="000C397B">
      <w:pPr>
        <w:spacing w:after="0" w:line="240" w:lineRule="auto"/>
      </w:pPr>
      <w:r>
        <w:t xml:space="preserve">4.1.1. Одним роботом может управлять только один игрок.  </w:t>
      </w:r>
    </w:p>
    <w:p w:rsidR="008B72D6" w:rsidRDefault="00AE6FCD" w:rsidP="000C397B">
      <w:pPr>
        <w:spacing w:after="0" w:line="240" w:lineRule="auto"/>
      </w:pPr>
      <w:r>
        <w:t xml:space="preserve">4.1.2. Четко знать правила игры.  </w:t>
      </w:r>
    </w:p>
    <w:p w:rsidR="008B72D6" w:rsidRDefault="00AE6FCD" w:rsidP="000C397B">
      <w:pPr>
        <w:spacing w:after="0" w:line="240" w:lineRule="auto"/>
      </w:pPr>
      <w:r>
        <w:t>4.1.3. Слушать к</w:t>
      </w:r>
      <w:r>
        <w:t xml:space="preserve">оманды судьи.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4.1.4. Может обратить внимание судьи на какие-либо нарушения правил во время игры.  </w:t>
      </w:r>
    </w:p>
    <w:p w:rsidR="008B72D6" w:rsidRDefault="00AE6FCD" w:rsidP="000C397B">
      <w:pPr>
        <w:spacing w:after="0" w:line="240" w:lineRule="auto"/>
      </w:pPr>
      <w:r>
        <w:t xml:space="preserve">4.1.5. Находиться во время игры вне поля за своими воротами.  </w:t>
      </w:r>
    </w:p>
    <w:p w:rsidR="008B72D6" w:rsidRDefault="00AE6FCD" w:rsidP="000C397B">
      <w:pPr>
        <w:spacing w:after="0" w:line="240" w:lineRule="auto"/>
      </w:pPr>
      <w:r>
        <w:t xml:space="preserve">4.1.6. Игроку категорически запрещается выходить на поле во время игры.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4.1.7. Игрок может касаться роботов, находящихся в игре только с разрешения судьи.  </w:t>
      </w:r>
    </w:p>
    <w:p w:rsidR="008B72D6" w:rsidRDefault="00AE6FCD" w:rsidP="000C397B">
      <w:pPr>
        <w:spacing w:after="0" w:line="240" w:lineRule="auto"/>
      </w:pPr>
      <w:r>
        <w:t xml:space="preserve">4.1.8. Игрок может брать роботов в перерывах между таймами.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Игра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Цель игры  </w:t>
      </w:r>
    </w:p>
    <w:p w:rsidR="008B72D6" w:rsidRDefault="00AE6FCD" w:rsidP="000C397B">
      <w:pPr>
        <w:spacing w:after="0" w:line="240" w:lineRule="auto"/>
      </w:pPr>
      <w:r>
        <w:t xml:space="preserve">5.1.1. За время матча забить наибольшее количество голов команде соперника.  </w:t>
      </w:r>
      <w:r>
        <w:rPr>
          <w:b/>
          <w:color w:val="F79646"/>
          <w:sz w:val="28"/>
        </w:rPr>
        <w:t>5.2. Регламент</w:t>
      </w:r>
      <w:r>
        <w:rPr>
          <w:b/>
          <w:color w:val="F79646"/>
          <w:sz w:val="28"/>
        </w:rPr>
        <w:t xml:space="preserve">  </w:t>
      </w:r>
    </w:p>
    <w:p w:rsidR="008B72D6" w:rsidRDefault="00AE6FCD" w:rsidP="000C397B">
      <w:pPr>
        <w:spacing w:after="0" w:line="240" w:lineRule="auto"/>
      </w:pPr>
      <w:r>
        <w:t>5.2.1. Игра ведется по олимпийской системе</w:t>
      </w:r>
      <w:r>
        <w:rPr>
          <w:vertAlign w:val="superscript"/>
        </w:rPr>
        <w:footnoteReference w:id="1"/>
      </w:r>
      <w:r>
        <w:t xml:space="preserve">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5.2.2. </w:t>
      </w:r>
      <w:r w:rsidR="00EE71FD">
        <w:t>Матч состоит из двух таймов по 2</w:t>
      </w:r>
      <w:r>
        <w:t xml:space="preserve"> минуты каждый. Между таймами предусмотрен перерыв не более 2 минут.  </w:t>
      </w:r>
    </w:p>
    <w:p w:rsidR="008B72D6" w:rsidRDefault="00AE6FCD" w:rsidP="000C397B">
      <w:pPr>
        <w:spacing w:after="0" w:line="240" w:lineRule="auto"/>
        <w:ind w:left="778" w:hanging="792"/>
      </w:pPr>
      <w:r>
        <w:t>5.2.3. В финальных матчах</w:t>
      </w:r>
      <w:r w:rsidR="00EE71FD">
        <w:t xml:space="preserve"> длительность тайма составляет 3</w:t>
      </w:r>
      <w:r>
        <w:t xml:space="preserve"> минут, а перерыв не более 5 минут.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5.2.4. Правила соревнований предусматривают дополнительный тайм в качестве дополнительного игрового времени, а так же серию буллитов и/или игры в уменьшенном составе команд, в условиях недопустимости ничей.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Игровые моменты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Подготовка к игре </w:t>
      </w:r>
    </w:p>
    <w:p w:rsidR="008B72D6" w:rsidRDefault="00AE6FCD" w:rsidP="000C397B">
      <w:pPr>
        <w:spacing w:after="0" w:line="240" w:lineRule="auto"/>
        <w:ind w:left="778" w:hanging="792"/>
      </w:pPr>
      <w:r>
        <w:t>6.1.1. Броса</w:t>
      </w:r>
      <w:r>
        <w:t xml:space="preserve">ется жребий и та команда, которая выигрывает в жеребьевке, получает право на своё усмотрение выполнить начальный удар либо выбрать, какие ворота она будет атаковать в первом тайме.  </w:t>
      </w:r>
    </w:p>
    <w:p w:rsidR="008B72D6" w:rsidRDefault="00AE6FCD" w:rsidP="000C397B">
      <w:pPr>
        <w:spacing w:after="0" w:line="240" w:lineRule="auto"/>
        <w:ind w:left="778" w:hanging="792"/>
      </w:pPr>
      <w:r>
        <w:t>6.1.2. Во второй половине матча команды меняются половинами поля и атакую</w:t>
      </w:r>
      <w:r>
        <w:t xml:space="preserve">т противоположные ворота. Команды могут договориться о том, чтобы не меняться половинами поля и воротами с согласия судьи.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6.1.3. Команда, чей соперник выполнял начальный удар в первом тайме, вводит мяч во втором тайме.  </w:t>
      </w:r>
    </w:p>
    <w:p w:rsidR="008B72D6" w:rsidRDefault="00AE6FCD" w:rsidP="000C397B">
      <w:pPr>
        <w:spacing w:after="0" w:line="240" w:lineRule="auto"/>
        <w:ind w:left="778" w:hanging="792"/>
      </w:pPr>
      <w:r>
        <w:t>6.1.4. Во время игры во вратарск</w:t>
      </w:r>
      <w:r>
        <w:t xml:space="preserve">ой зоне не может находиться более 2-х роботов от команды, учитывая вратаря.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6.1.5. Команде засчитывается техническое поражение, если не смогла выставить на поле ни одного робота к назначенному времени матча/тайма.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Старт и начальный удар </w:t>
      </w:r>
    </w:p>
    <w:p w:rsidR="008B72D6" w:rsidRDefault="00AE6FCD" w:rsidP="000C397B">
      <w:pPr>
        <w:spacing w:after="0" w:line="240" w:lineRule="auto"/>
      </w:pPr>
      <w:r>
        <w:t>6.2.1. При стар</w:t>
      </w:r>
      <w:r>
        <w:t xml:space="preserve">те роботы устанавливаются на своих половинах полей.  </w:t>
      </w:r>
    </w:p>
    <w:p w:rsidR="008B72D6" w:rsidRDefault="00AE6FCD" w:rsidP="000C397B">
      <w:pPr>
        <w:spacing w:after="0" w:line="240" w:lineRule="auto"/>
      </w:pPr>
      <w:r>
        <w:t xml:space="preserve">6.2.2. При старте мяч устанавливается в центре поля.  </w:t>
      </w:r>
    </w:p>
    <w:p w:rsidR="008B72D6" w:rsidRDefault="00AE6FCD" w:rsidP="000C397B">
      <w:pPr>
        <w:spacing w:after="0" w:line="240" w:lineRule="auto"/>
        <w:ind w:left="778" w:hanging="792"/>
      </w:pPr>
      <w:r>
        <w:t>6.2.3. Соперники команды, выполняющей ввод мяча в игру (начальный удар), должны находиться за пределами центрального круга, пока мяч не введён в иг</w:t>
      </w:r>
      <w:r>
        <w:t xml:space="preserve">ру (см. п. 6.2.5).  </w:t>
      </w:r>
    </w:p>
    <w:p w:rsidR="008B72D6" w:rsidRDefault="00AE6FCD" w:rsidP="000C397B">
      <w:pPr>
        <w:spacing w:after="0" w:line="240" w:lineRule="auto"/>
      </w:pPr>
      <w:r>
        <w:t xml:space="preserve">6.2.4. Игра начинается по свистку главного судьи.  </w:t>
      </w:r>
    </w:p>
    <w:p w:rsidR="008B72D6" w:rsidRDefault="00AE6FCD" w:rsidP="000C397B">
      <w:pPr>
        <w:spacing w:after="0" w:line="240" w:lineRule="auto"/>
        <w:ind w:left="778" w:hanging="792"/>
      </w:pPr>
      <w:r>
        <w:lastRenderedPageBreak/>
        <w:t xml:space="preserve">6.2.5. Мяч считается введённым в игру, если по нему произведён удар ударным механизмом робота команды, осуществляющей удар, и он находится в движении.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6.2.6. Если робот, выполнивший </w:t>
      </w:r>
      <w:r>
        <w:t>начальный удар, повторно коснётся мяча до тех пор, как мяча не коснётся другой робот или мяч покинет игру, то игра будет остановлена, а противоположная команда получит право выполнить свободный удар</w:t>
      </w:r>
      <w:r>
        <w:rPr>
          <w:vertAlign w:val="superscript"/>
        </w:rPr>
        <w:footnoteReference w:id="2"/>
      </w:r>
      <w:r>
        <w:t xml:space="preserve"> с места, где произошло повторное касание. </w:t>
      </w:r>
    </w:p>
    <w:p w:rsidR="008B72D6" w:rsidRDefault="00AE6FCD" w:rsidP="000C397B">
      <w:pPr>
        <w:spacing w:after="0" w:line="240" w:lineRule="auto"/>
      </w:pPr>
      <w:r>
        <w:t>6.2.7. Гол, з</w:t>
      </w:r>
      <w:r>
        <w:t xml:space="preserve">абитый непосредственно после начального удара, засчитывается.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Удар от ворот </w:t>
      </w:r>
    </w:p>
    <w:p w:rsidR="008B72D6" w:rsidRDefault="00AE6FCD" w:rsidP="000C397B">
      <w:pPr>
        <w:spacing w:after="0" w:line="240" w:lineRule="auto"/>
      </w:pPr>
      <w:r>
        <w:t xml:space="preserve">6.3.1. Производится:  </w:t>
      </w:r>
    </w:p>
    <w:p w:rsidR="008B72D6" w:rsidRDefault="00AE6FCD" w:rsidP="000C397B">
      <w:pPr>
        <w:spacing w:after="0" w:line="240" w:lineRule="auto"/>
        <w:ind w:left="994" w:hanging="1008"/>
      </w:pPr>
      <w:r>
        <w:t>6.3.1.1</w:t>
      </w:r>
      <w:proofErr w:type="gramStart"/>
      <w:r>
        <w:t>. при</w:t>
      </w:r>
      <w:proofErr w:type="gramEnd"/>
      <w:r>
        <w:t xml:space="preserve"> касании и удержании (мяч не был выбит) вратарем мяча в течение 2 секунд, когда во вратарской зоне находится игрок команды соперника;  </w:t>
      </w:r>
    </w:p>
    <w:p w:rsidR="008B72D6" w:rsidRDefault="00AE6FCD" w:rsidP="000C397B">
      <w:pPr>
        <w:spacing w:after="0" w:line="240" w:lineRule="auto"/>
        <w:ind w:left="994" w:hanging="1008"/>
      </w:pPr>
      <w:r>
        <w:t>6.3.1.2</w:t>
      </w:r>
      <w:proofErr w:type="gramStart"/>
      <w:r>
        <w:t>. при</w:t>
      </w:r>
      <w:proofErr w:type="gramEnd"/>
      <w:r>
        <w:t xml:space="preserve"> касании вратаря игроком соперника во вратарской зоне, если мяч тоже находится во вратарской зоне; </w:t>
      </w:r>
    </w:p>
    <w:p w:rsidR="008B72D6" w:rsidRDefault="00AE6FCD" w:rsidP="000C397B">
      <w:pPr>
        <w:spacing w:after="0" w:line="240" w:lineRule="auto"/>
      </w:pPr>
      <w:r>
        <w:t>6.3.1.3</w:t>
      </w:r>
      <w:proofErr w:type="gramStart"/>
      <w:r>
        <w:t>. при</w:t>
      </w:r>
      <w:proofErr w:type="gramEnd"/>
      <w:r>
        <w:t xml:space="preserve"> уходе мяча за линию ворот (и ее продолжение) от команды </w:t>
      </w:r>
      <w:proofErr w:type="spellStart"/>
      <w:r>
        <w:t>соперни</w:t>
      </w:r>
      <w:proofErr w:type="spellEnd"/>
      <w:r>
        <w:t>-</w:t>
      </w:r>
    </w:p>
    <w:p w:rsidR="008B72D6" w:rsidRDefault="00AE6FCD" w:rsidP="000C397B">
      <w:pPr>
        <w:spacing w:after="0" w:line="240" w:lineRule="auto"/>
        <w:ind w:left="1019"/>
      </w:pPr>
      <w:proofErr w:type="gramStart"/>
      <w:r>
        <w:t>ка</w:t>
      </w:r>
      <w:proofErr w:type="gramEnd"/>
      <w:r>
        <w:t xml:space="preserve">.  </w:t>
      </w:r>
    </w:p>
    <w:p w:rsidR="008B72D6" w:rsidRDefault="00AE6FCD" w:rsidP="000C397B">
      <w:pPr>
        <w:spacing w:after="0" w:line="240" w:lineRule="auto"/>
      </w:pPr>
      <w:r>
        <w:t xml:space="preserve">6.3.2. Мяч устанавливается во вратарской зоне.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6.3.3. Игроки противоположной команды должны выехать за вратарскую зону на расстояние не менее 50 см.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6.3.4. Во время выполнения удара от ворот робот, его выполняющий, не может пересекать никакой своей частью границу вратарской зоны.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6.3.5. Если робот, </w:t>
      </w:r>
      <w:r>
        <w:t xml:space="preserve">выполнивший удар от ворот, повторно коснётся мяча до тех пор, как </w:t>
      </w:r>
      <w:proofErr w:type="gramStart"/>
      <w:r>
        <w:t>мяча  коснётся</w:t>
      </w:r>
      <w:proofErr w:type="gramEnd"/>
      <w:r>
        <w:t xml:space="preserve"> другой робот или мяч покинет игру, то игра будет остановлена, а противоположная команда получит право выполнить свободный удар с места, где произошло повторное касание. </w:t>
      </w:r>
    </w:p>
    <w:p w:rsidR="008B72D6" w:rsidRDefault="00AE6FCD" w:rsidP="000C397B">
      <w:pPr>
        <w:spacing w:after="0" w:line="240" w:lineRule="auto"/>
      </w:pPr>
      <w:r>
        <w:t>6.3.6</w:t>
      </w:r>
      <w:r>
        <w:t xml:space="preserve">. После свистка мяч вводится в игру вратарем или игроком команды.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6.3.7. Замечание: при нападении мяч может быть тут же выбит из вратарской зоны. В этом случае игра продолжается.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Угловой удар </w:t>
      </w:r>
    </w:p>
    <w:p w:rsidR="008B72D6" w:rsidRDefault="00AE6FCD" w:rsidP="000C397B">
      <w:pPr>
        <w:spacing w:after="0" w:line="240" w:lineRule="auto"/>
        <w:ind w:left="778" w:hanging="792"/>
      </w:pPr>
      <w:r>
        <w:t>6.4.1. Угловой удар назначается, когда мяч, последний раз ко</w:t>
      </w:r>
      <w:r>
        <w:t xml:space="preserve">снувшись игрока обороняющейся команды, полностью пересёк линию ворот по земле или по воздуху.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6.4.2. Мяч устанавливается внутри углового сектора, ближайшего к месту, где мяч пересёк линию ворот.  </w:t>
      </w:r>
    </w:p>
    <w:p w:rsidR="008B72D6" w:rsidRDefault="00AE6FCD" w:rsidP="000C397B">
      <w:pPr>
        <w:spacing w:after="0" w:line="240" w:lineRule="auto"/>
        <w:ind w:left="778" w:hanging="792"/>
      </w:pPr>
      <w:r>
        <w:t>6.4.3. Соперники находятся на расстоянии не менее чем 50 с</w:t>
      </w:r>
      <w:r>
        <w:t xml:space="preserve">м от углового сектора до тех пор, пока мяч не войдет в игру.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6.4.4. Мяч считается введённым в игру, если по нему произведён удар и он находится в движении.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Свободный удар </w:t>
      </w:r>
    </w:p>
    <w:p w:rsidR="008B72D6" w:rsidRDefault="00AE6FCD" w:rsidP="000C397B">
      <w:pPr>
        <w:spacing w:after="0" w:line="240" w:lineRule="auto"/>
      </w:pPr>
      <w:r>
        <w:t xml:space="preserve">6.5.1. Свободный удар назначается по свистку судьи в следующих ситуациях: </w:t>
      </w:r>
    </w:p>
    <w:p w:rsidR="008B72D6" w:rsidRDefault="00AE6FCD" w:rsidP="000C397B">
      <w:pPr>
        <w:spacing w:after="0" w:line="240" w:lineRule="auto"/>
      </w:pPr>
      <w:r>
        <w:t>6.5.1.1</w:t>
      </w:r>
      <w:proofErr w:type="gramStart"/>
      <w:r>
        <w:t>. команда</w:t>
      </w:r>
      <w:proofErr w:type="gramEnd"/>
      <w:r>
        <w:t xml:space="preserve"> соперника произвела захват мяча; </w:t>
      </w:r>
    </w:p>
    <w:p w:rsidR="008B72D6" w:rsidRDefault="00AE6FCD" w:rsidP="000C397B">
      <w:pPr>
        <w:spacing w:after="0" w:line="240" w:lineRule="auto"/>
        <w:ind w:left="994" w:hanging="1008"/>
      </w:pPr>
      <w:r>
        <w:t>6.5.1.2</w:t>
      </w:r>
      <w:proofErr w:type="gramStart"/>
      <w:r>
        <w:t>. команда</w:t>
      </w:r>
      <w:proofErr w:type="gramEnd"/>
      <w:r>
        <w:t xml:space="preserve"> соперника нарушила условия выполнения начального удара (см. п. 6.2.6); </w:t>
      </w:r>
    </w:p>
    <w:p w:rsidR="008B72D6" w:rsidRDefault="00AE6FCD" w:rsidP="000C397B">
      <w:pPr>
        <w:spacing w:after="0" w:line="240" w:lineRule="auto"/>
        <w:ind w:left="994" w:hanging="1008"/>
      </w:pPr>
      <w:r>
        <w:t>6.5.1.3</w:t>
      </w:r>
      <w:proofErr w:type="gramStart"/>
      <w:r>
        <w:t>. команда</w:t>
      </w:r>
      <w:proofErr w:type="gramEnd"/>
      <w:r>
        <w:t xml:space="preserve"> соперника нарушила условия выполнения свободного удара (см. п. 6.5.4). </w:t>
      </w:r>
    </w:p>
    <w:p w:rsidR="008B72D6" w:rsidRDefault="00AE6FCD" w:rsidP="000C397B">
      <w:pPr>
        <w:spacing w:after="0" w:line="240" w:lineRule="auto"/>
        <w:ind w:left="994" w:hanging="1008"/>
      </w:pPr>
      <w:r>
        <w:t>6.5.1.4</w:t>
      </w:r>
      <w:proofErr w:type="gramStart"/>
      <w:r>
        <w:t>. команда</w:t>
      </w:r>
      <w:proofErr w:type="gramEnd"/>
      <w:r>
        <w:t xml:space="preserve"> соперника </w:t>
      </w:r>
      <w:r>
        <w:t xml:space="preserve">нарушила условия выполнения штрафного удара (см. п. 6.7.4). </w:t>
      </w:r>
    </w:p>
    <w:p w:rsidR="008B72D6" w:rsidRDefault="00AE6FCD" w:rsidP="000C397B">
      <w:pPr>
        <w:spacing w:after="0" w:line="240" w:lineRule="auto"/>
      </w:pPr>
      <w:r>
        <w:t xml:space="preserve">6.5.2. Мяч устанавливается на место, где было произведено нарушение.  </w:t>
      </w:r>
    </w:p>
    <w:p w:rsidR="008B72D6" w:rsidRDefault="00AE6FCD" w:rsidP="000C397B">
      <w:pPr>
        <w:spacing w:after="0" w:line="240" w:lineRule="auto"/>
      </w:pPr>
      <w:r>
        <w:lastRenderedPageBreak/>
        <w:t>6.5.3. Далее мяч вводится в игру</w:t>
      </w:r>
      <w:r>
        <w:rPr>
          <w:vertAlign w:val="superscript"/>
        </w:rPr>
        <w:footnoteReference w:id="3"/>
      </w:r>
      <w:r>
        <w:t xml:space="preserve"> по свистку судьи. </w:t>
      </w:r>
    </w:p>
    <w:p w:rsidR="008B72D6" w:rsidRDefault="00AE6FCD" w:rsidP="000C397B">
      <w:pPr>
        <w:spacing w:after="0" w:line="240" w:lineRule="auto"/>
        <w:ind w:left="778" w:hanging="792"/>
      </w:pPr>
      <w:r>
        <w:t>6.5.4. Если робот, выполнивший начальный удар, повторно коснётся мяча д</w:t>
      </w:r>
      <w:r>
        <w:t>о тех пор, как мяча не коснётся другой робот или мяч покинет игру, то игра будет остановлена, а противоположная команда получит право выполнить свободный удар</w:t>
      </w:r>
      <w:r>
        <w:rPr>
          <w:vertAlign w:val="superscript"/>
        </w:rPr>
        <w:t xml:space="preserve"> </w:t>
      </w:r>
      <w:r>
        <w:t xml:space="preserve">с места, где произошло повторное касание.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Спорный мяч </w:t>
      </w:r>
    </w:p>
    <w:p w:rsidR="008B72D6" w:rsidRDefault="00AE6FCD" w:rsidP="000C397B">
      <w:pPr>
        <w:spacing w:after="0" w:line="240" w:lineRule="auto"/>
        <w:ind w:left="778" w:hanging="792"/>
      </w:pPr>
      <w:r>
        <w:t>6.6.1. В случае клинча</w:t>
      </w:r>
      <w:r>
        <w:rPr>
          <w:vertAlign w:val="superscript"/>
        </w:rPr>
        <w:footnoteReference w:id="4"/>
      </w:r>
      <w:r>
        <w:t xml:space="preserve"> более 5 секунд, судья может принять решение о розыгрыше мяча. Тогда судья по свистку приостанавливает матч, расставляет роботов и мяч по своему усмотрению и дает команду к продолжению.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6.6.2. Рекомендация к игрокам: При остановке игры в данной ситуации </w:t>
      </w:r>
      <w:r>
        <w:t xml:space="preserve">самостоятельно разъезжаться на расстояние не менее 50 см от места клинча.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Штрафной удар  </w:t>
      </w:r>
    </w:p>
    <w:p w:rsidR="008B72D6" w:rsidRDefault="00AE6FCD" w:rsidP="000C397B">
      <w:pPr>
        <w:spacing w:after="0" w:line="240" w:lineRule="auto"/>
      </w:pPr>
      <w:r>
        <w:t xml:space="preserve">6.7.1. Производится:  </w:t>
      </w:r>
    </w:p>
    <w:p w:rsidR="008B72D6" w:rsidRDefault="00AE6FCD" w:rsidP="000C397B">
      <w:pPr>
        <w:spacing w:after="0" w:line="240" w:lineRule="auto"/>
        <w:ind w:left="994" w:hanging="1008"/>
      </w:pPr>
      <w:r>
        <w:t>6.7.1.1</w:t>
      </w:r>
      <w:proofErr w:type="gramStart"/>
      <w:r>
        <w:t>. когда</w:t>
      </w:r>
      <w:proofErr w:type="gramEnd"/>
      <w:r>
        <w:t xml:space="preserve"> был захват мяча роботом обороняющейся стороны во вратарской зоне; </w:t>
      </w:r>
    </w:p>
    <w:p w:rsidR="008B72D6" w:rsidRDefault="00AE6FCD" w:rsidP="000C397B">
      <w:pPr>
        <w:spacing w:after="0" w:line="240" w:lineRule="auto"/>
      </w:pPr>
      <w:r>
        <w:t>6.7.1.2</w:t>
      </w:r>
      <w:proofErr w:type="gramStart"/>
      <w:r>
        <w:t>. после</w:t>
      </w:r>
      <w:proofErr w:type="gramEnd"/>
      <w:r>
        <w:t xml:space="preserve"> двух предупреждений; </w:t>
      </w:r>
    </w:p>
    <w:p w:rsidR="008B72D6" w:rsidRDefault="00AE6FCD" w:rsidP="000C397B">
      <w:pPr>
        <w:spacing w:after="0" w:line="240" w:lineRule="auto"/>
        <w:ind w:left="994" w:hanging="1008"/>
      </w:pPr>
      <w:r>
        <w:t>6.7.1.3</w:t>
      </w:r>
      <w:proofErr w:type="gramStart"/>
      <w:r>
        <w:t>. за</w:t>
      </w:r>
      <w:proofErr w:type="gramEnd"/>
      <w:r>
        <w:t xml:space="preserve"> превышение</w:t>
      </w:r>
      <w:r>
        <w:t xml:space="preserve"> допустимого количества игроков защищающейся команды во вратарской зоне.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6.7.2. Мяч устанавливается на расстоянии 50 см от вратарской зоны и вводится в игру командой соперника по свистку судьи.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6.7.3. Во время выполнения штрафного удара роботы команды </w:t>
      </w:r>
      <w:r>
        <w:t xml:space="preserve">соперника не должны находиться к мячу ближе, чем роботы команды, производящей штрафной удар. В случае нарушения этого правила, штрафной удар производится повторно. </w:t>
      </w:r>
    </w:p>
    <w:p w:rsidR="008B72D6" w:rsidRDefault="00AE6FCD" w:rsidP="000C397B">
      <w:pPr>
        <w:spacing w:after="0" w:line="240" w:lineRule="auto"/>
        <w:ind w:left="778" w:hanging="792"/>
      </w:pPr>
      <w:r>
        <w:t>6.7.4. Если робот, выполнивший штрафной удар, повторно коснётся мяча до тех пор, как мяча н</w:t>
      </w:r>
      <w:r>
        <w:t>е коснётся другой робот или мяч покинет игру, то игра будет остановлена, а противоположная команда получит право выполнить свободный удар</w:t>
      </w:r>
      <w:r>
        <w:rPr>
          <w:vertAlign w:val="superscript"/>
        </w:rPr>
        <w:t xml:space="preserve"> </w:t>
      </w:r>
      <w:r>
        <w:t xml:space="preserve">с места, где произошло повторное касание.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Аут  </w:t>
      </w:r>
    </w:p>
    <w:p w:rsidR="008B72D6" w:rsidRDefault="00AE6FCD" w:rsidP="000C397B">
      <w:pPr>
        <w:spacing w:after="0" w:line="240" w:lineRule="auto"/>
      </w:pPr>
      <w:r>
        <w:t xml:space="preserve">6.8.1. Засчитывается, когда мяч покинул поле через боковую линию.  </w:t>
      </w:r>
    </w:p>
    <w:p w:rsidR="008B72D6" w:rsidRDefault="00AE6FCD" w:rsidP="000C397B">
      <w:pPr>
        <w:spacing w:after="0" w:line="240" w:lineRule="auto"/>
      </w:pPr>
      <w:r>
        <w:t>6</w:t>
      </w:r>
      <w:r>
        <w:t xml:space="preserve">.8.2. Мяч устанавливается в месте пересечения линии и вводится в игру командой соперника по свистку судьи. 6.8.3. Робот во время выполнения вбрасывания мяча не может пересекать никакой своей частью боковую линию. </w:t>
      </w:r>
    </w:p>
    <w:p w:rsidR="008B72D6" w:rsidRDefault="00AE6FCD" w:rsidP="000C397B">
      <w:pPr>
        <w:spacing w:after="0" w:line="240" w:lineRule="auto"/>
        <w:ind w:left="778" w:hanging="792"/>
      </w:pPr>
      <w:r>
        <w:t>6.8.4. После вбрасывания мяча робот, произ</w:t>
      </w:r>
      <w:r>
        <w:t xml:space="preserve">водивший вбрасывание, не может касаться мяча до тех пор, пока его не коснётся другой робот или мяч не покинет игру.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6.8.5. В момент вбрасывания мяча роботы команды соперников не могут находиться к мячу ближе, чем роботы команды, производящей вбрасывание.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Гол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6.9.1. Гол засчитывается, когда мяч полностью пересекает линию ворот, при условии, что при этом не было совершено нарушения правил со стороны команды, которая забила гол.  </w:t>
      </w:r>
    </w:p>
    <w:p w:rsidR="008B72D6" w:rsidRDefault="00AE6FCD" w:rsidP="000C397B">
      <w:pPr>
        <w:spacing w:after="0" w:line="240" w:lineRule="auto"/>
        <w:ind w:left="778" w:hanging="792"/>
      </w:pPr>
      <w:r>
        <w:t>6.9.2. После гола мяч устанавливается на середине поля. Право на ввод мяча в</w:t>
      </w:r>
      <w:r>
        <w:t xml:space="preserve"> игру получает команда, пропустившая гол </w:t>
      </w:r>
    </w:p>
    <w:p w:rsidR="008B72D6" w:rsidRDefault="00AE6FCD" w:rsidP="000C397B">
      <w:pPr>
        <w:pStyle w:val="2"/>
        <w:spacing w:after="0" w:line="240" w:lineRule="auto"/>
        <w:ind w:left="694" w:hanging="708"/>
      </w:pPr>
      <w:r>
        <w:t xml:space="preserve">Замена робота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6.10.1. Роботы могут быть заменены во время игры (например, в случае потерей роботом соединения с пультом управления).  </w:t>
      </w:r>
    </w:p>
    <w:p w:rsidR="008B72D6" w:rsidRDefault="00AE6FCD" w:rsidP="000C397B">
      <w:pPr>
        <w:spacing w:after="0" w:line="240" w:lineRule="auto"/>
      </w:pPr>
      <w:r>
        <w:lastRenderedPageBreak/>
        <w:t xml:space="preserve">6.10.2. Нет ограничений на количество замен.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6.10.3. Процедура замены: игрок просит судью подать (убрать с поля) робота, который будет заменен, называя его номер; после этого робот, который выходит на замену, въезжает на поле в любом месте границы поля.  </w:t>
      </w:r>
    </w:p>
    <w:p w:rsidR="008B72D6" w:rsidRDefault="00AE6FCD" w:rsidP="000C397B">
      <w:pPr>
        <w:spacing w:after="0" w:line="240" w:lineRule="auto"/>
        <w:ind w:left="778" w:hanging="792"/>
      </w:pPr>
      <w:r>
        <w:t>6.10.4. Робот, удаленный игроком с поля может</w:t>
      </w:r>
      <w:r>
        <w:t xml:space="preserve"> снова выйти на поле в рамках замены другого робота. </w:t>
      </w:r>
    </w:p>
    <w:p w:rsidR="008B72D6" w:rsidRDefault="00AE6FCD" w:rsidP="000C397B">
      <w:pPr>
        <w:pStyle w:val="2"/>
        <w:spacing w:after="0" w:line="240" w:lineRule="auto"/>
        <w:ind w:left="694" w:hanging="708"/>
      </w:pPr>
      <w:r>
        <w:t xml:space="preserve">Перезапуск </w:t>
      </w:r>
    </w:p>
    <w:p w:rsidR="008B72D6" w:rsidRDefault="00AE6FCD" w:rsidP="000C397B">
      <w:pPr>
        <w:spacing w:after="0" w:line="240" w:lineRule="auto"/>
        <w:ind w:left="778" w:hanging="792"/>
      </w:pPr>
      <w:r>
        <w:t>6.11.1. Перезапуск робота / роботов возможен в случае, если на момент начала тайма или в процессе игры робот потерял соединение с пультом управления (или у него разрядился аккумулятор, или п</w:t>
      </w:r>
      <w:r>
        <w:t xml:space="preserve">роизошла другая поломка).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6.11.2. По решению судьи он снимается с поля и отдается оператору для восстановления. Игра при этом не останавливается. </w:t>
      </w:r>
    </w:p>
    <w:p w:rsidR="008B72D6" w:rsidRDefault="00AE6FCD" w:rsidP="000C397B">
      <w:pPr>
        <w:pStyle w:val="2"/>
        <w:spacing w:after="0" w:line="240" w:lineRule="auto"/>
        <w:ind w:left="694" w:hanging="708"/>
      </w:pPr>
      <w:r>
        <w:t xml:space="preserve">Финиш </w:t>
      </w:r>
    </w:p>
    <w:p w:rsidR="008B72D6" w:rsidRDefault="00AE6FCD" w:rsidP="000C397B">
      <w:pPr>
        <w:spacing w:after="0" w:line="240" w:lineRule="auto"/>
      </w:pPr>
      <w:r>
        <w:t xml:space="preserve">6.12.1. Игра заканчивается по истечении времени, отведенного на матч. </w:t>
      </w:r>
    </w:p>
    <w:p w:rsidR="008B72D6" w:rsidRDefault="00AE6FCD" w:rsidP="000C397B">
      <w:pPr>
        <w:spacing w:after="0" w:line="240" w:lineRule="auto"/>
      </w:pPr>
      <w:r>
        <w:t>6.12.2. Игра заканчивается из</w:t>
      </w:r>
      <w:r>
        <w:t xml:space="preserve">-за технического поражения одной из команд.  </w:t>
      </w:r>
    </w:p>
    <w:p w:rsidR="008B72D6" w:rsidRDefault="00AE6FCD" w:rsidP="000C397B">
      <w:pPr>
        <w:spacing w:after="0" w:line="240" w:lineRule="auto"/>
      </w:pPr>
      <w:r>
        <w:t xml:space="preserve">6.12.3. По решению судьи, игра может быть завершена досрочно.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Дополнительные игры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Дополнительный тайм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7.1.1. Тайм играется при условиях недопустимости ничьи, если таковая произошла.  </w:t>
      </w:r>
    </w:p>
    <w:p w:rsidR="008B72D6" w:rsidRDefault="00AE6FCD" w:rsidP="000C397B">
      <w:pPr>
        <w:spacing w:after="0" w:line="240" w:lineRule="auto"/>
      </w:pPr>
      <w:r>
        <w:t>7.1.2. Тайм играется до</w:t>
      </w:r>
      <w:r>
        <w:t xml:space="preserve"> первого гола, но не более трёх минут.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Игра по буллитам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7.2.1. Игра по буллитам может быть назначена судьей после дополнительного тайма, если победитель так и не выявлен.  </w:t>
      </w:r>
    </w:p>
    <w:p w:rsidR="008B72D6" w:rsidRDefault="00AE6FCD" w:rsidP="000C397B">
      <w:pPr>
        <w:spacing w:after="0" w:line="240" w:lineRule="auto"/>
      </w:pPr>
      <w:r>
        <w:t xml:space="preserve">7.2.2. Каждая из команд пробивает по 3 буллита по очереди.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7.2.3. От одной команды выставляется вратарь, от другой - игрок. Первой пробивает буллит команда, соперник которой вводил мяч игру в последнем тайме.  </w:t>
      </w:r>
    </w:p>
    <w:p w:rsidR="008B72D6" w:rsidRDefault="00AE6FCD" w:rsidP="000C397B">
      <w:pPr>
        <w:spacing w:after="0" w:line="240" w:lineRule="auto"/>
      </w:pPr>
      <w:r>
        <w:t xml:space="preserve">7.2.4. Мяч устанавливается в белом круге, на половине, где стоит вратарь.  </w:t>
      </w:r>
    </w:p>
    <w:p w:rsidR="008B72D6" w:rsidRDefault="00AE6FCD" w:rsidP="000C397B">
      <w:pPr>
        <w:spacing w:after="0" w:line="240" w:lineRule="auto"/>
      </w:pPr>
      <w:r>
        <w:t xml:space="preserve">7.2.5. По свистку игрок пытается забить гол вратарю.  </w:t>
      </w:r>
    </w:p>
    <w:p w:rsidR="008B72D6" w:rsidRDefault="00AE6FCD" w:rsidP="000C397B">
      <w:pPr>
        <w:spacing w:after="0" w:line="240" w:lineRule="auto"/>
      </w:pPr>
      <w:r>
        <w:t xml:space="preserve">7.2.6. На исполнение отводится 30 секунд.  </w:t>
      </w:r>
    </w:p>
    <w:p w:rsidR="008B72D6" w:rsidRDefault="00AE6FCD" w:rsidP="000C397B">
      <w:pPr>
        <w:spacing w:after="0" w:line="240" w:lineRule="auto"/>
      </w:pPr>
      <w:r>
        <w:t xml:space="preserve">7.2.7. Игра ведется </w:t>
      </w:r>
    </w:p>
    <w:p w:rsidR="008B72D6" w:rsidRDefault="00AE6FCD" w:rsidP="000C397B">
      <w:pPr>
        <w:spacing w:after="0" w:line="240" w:lineRule="auto"/>
      </w:pPr>
      <w:r>
        <w:t>7.2.7.1</w:t>
      </w:r>
      <w:proofErr w:type="gramStart"/>
      <w:r>
        <w:t>. до</w:t>
      </w:r>
      <w:proofErr w:type="gramEnd"/>
      <w:r>
        <w:t xml:space="preserve"> ухода мяча в аут или за линию ворот; </w:t>
      </w:r>
    </w:p>
    <w:p w:rsidR="008B72D6" w:rsidRDefault="00AE6FCD" w:rsidP="000C397B">
      <w:pPr>
        <w:spacing w:after="0" w:line="240" w:lineRule="auto"/>
        <w:ind w:left="994" w:hanging="1008"/>
      </w:pPr>
      <w:r>
        <w:t>7.2.7.2</w:t>
      </w:r>
      <w:proofErr w:type="gramStart"/>
      <w:r>
        <w:t>. до</w:t>
      </w:r>
      <w:proofErr w:type="gramEnd"/>
      <w:r>
        <w:t xml:space="preserve"> касания и удержания более 2 секунд (мяч не был выбит) вратарем мяча или ка</w:t>
      </w:r>
      <w:r>
        <w:t xml:space="preserve">сания игроком вратаря; </w:t>
      </w:r>
    </w:p>
    <w:p w:rsidR="008B72D6" w:rsidRDefault="00AE6FCD" w:rsidP="000C397B">
      <w:pPr>
        <w:spacing w:after="0" w:line="240" w:lineRule="auto"/>
      </w:pPr>
      <w:r>
        <w:t>7.2.7.3</w:t>
      </w:r>
      <w:proofErr w:type="gramStart"/>
      <w:r>
        <w:t>. до</w:t>
      </w:r>
      <w:proofErr w:type="gramEnd"/>
      <w:r>
        <w:t xml:space="preserve"> гола или до окончания отведенного времени. </w:t>
      </w:r>
    </w:p>
    <w:p w:rsidR="008B72D6" w:rsidRDefault="00AE6FCD" w:rsidP="000C397B">
      <w:pPr>
        <w:spacing w:after="0" w:line="240" w:lineRule="auto"/>
      </w:pPr>
      <w:r>
        <w:t xml:space="preserve">7.2.8. Вратарь не может выходить из штрафной зоны.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7.2.9. Если после серии буллитов победитель не выявлен, то, по решению судьи, команды либо пробивают поочередно буллиты до </w:t>
      </w:r>
      <w:r>
        <w:t xml:space="preserve">первого гола, либо играет матч «1 на 1». По решению судьи, игра может быть завершена досрочно.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Дисциплинарные наказания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Предупреждения </w:t>
      </w:r>
    </w:p>
    <w:p w:rsidR="008B72D6" w:rsidRDefault="00AE6FCD" w:rsidP="000C397B">
      <w:pPr>
        <w:spacing w:after="0" w:line="240" w:lineRule="auto"/>
      </w:pPr>
      <w:r>
        <w:t xml:space="preserve">8.1.1. Выносятся за </w:t>
      </w:r>
    </w:p>
    <w:p w:rsidR="008B72D6" w:rsidRDefault="00AE6FCD" w:rsidP="000C397B">
      <w:pPr>
        <w:spacing w:after="0" w:line="240" w:lineRule="auto"/>
      </w:pPr>
      <w:r>
        <w:t>8.1.1.1</w:t>
      </w:r>
      <w:proofErr w:type="gramStart"/>
      <w:r>
        <w:t>. задержку</w:t>
      </w:r>
      <w:proofErr w:type="gramEnd"/>
      <w:r>
        <w:t xml:space="preserve"> возобновления игры; </w:t>
      </w:r>
    </w:p>
    <w:p w:rsidR="008B72D6" w:rsidRDefault="00AE6FCD" w:rsidP="000C397B">
      <w:pPr>
        <w:spacing w:after="0" w:line="240" w:lineRule="auto"/>
      </w:pPr>
      <w:r>
        <w:t>8.1.1.2</w:t>
      </w:r>
      <w:proofErr w:type="gramStart"/>
      <w:r>
        <w:t>. нанесение</w:t>
      </w:r>
      <w:proofErr w:type="gramEnd"/>
      <w:r>
        <w:t xml:space="preserve"> повреждений мячу или полю; </w:t>
      </w:r>
    </w:p>
    <w:p w:rsidR="008B72D6" w:rsidRDefault="00AE6FCD" w:rsidP="000C397B">
      <w:pPr>
        <w:spacing w:after="0" w:line="240" w:lineRule="auto"/>
      </w:pPr>
      <w:r>
        <w:t>8.1.1.3</w:t>
      </w:r>
      <w:proofErr w:type="gramStart"/>
      <w:r>
        <w:t>. вы</w:t>
      </w:r>
      <w:r>
        <w:t>ход</w:t>
      </w:r>
      <w:proofErr w:type="gramEnd"/>
      <w:r>
        <w:t xml:space="preserve"> на поле оператора робота; </w:t>
      </w:r>
    </w:p>
    <w:p w:rsidR="008B72D6" w:rsidRDefault="00AE6FCD" w:rsidP="000C397B">
      <w:pPr>
        <w:spacing w:after="0" w:line="240" w:lineRule="auto"/>
        <w:ind w:left="994" w:hanging="1008"/>
      </w:pPr>
      <w:r>
        <w:t>8.1.1.4</w:t>
      </w:r>
      <w:proofErr w:type="gramStart"/>
      <w:r>
        <w:t>. нападение</w:t>
      </w:r>
      <w:proofErr w:type="gramEnd"/>
      <w:r>
        <w:t xml:space="preserve"> (или удержание) вратаря во вратарской зоне, когда мяч в ней не находится; </w:t>
      </w:r>
    </w:p>
    <w:p w:rsidR="008B72D6" w:rsidRDefault="00AE6FCD" w:rsidP="000C397B">
      <w:pPr>
        <w:spacing w:after="0" w:line="240" w:lineRule="auto"/>
        <w:ind w:left="994" w:hanging="1008"/>
      </w:pPr>
      <w:r>
        <w:t>8.1.1.5</w:t>
      </w:r>
      <w:proofErr w:type="gramStart"/>
      <w:r>
        <w:t>. касание</w:t>
      </w:r>
      <w:proofErr w:type="gramEnd"/>
      <w:r>
        <w:t xml:space="preserve"> оператором во время игры робота, который находится на поле, без разрешения судьи; </w:t>
      </w:r>
    </w:p>
    <w:p w:rsidR="008B72D6" w:rsidRDefault="00AE6FCD" w:rsidP="000C397B">
      <w:pPr>
        <w:spacing w:after="0" w:line="240" w:lineRule="auto"/>
      </w:pPr>
      <w:r>
        <w:t>8.1.1.6</w:t>
      </w:r>
      <w:proofErr w:type="gramStart"/>
      <w:r>
        <w:t>. превышение</w:t>
      </w:r>
      <w:proofErr w:type="gramEnd"/>
      <w:r>
        <w:t xml:space="preserve"> численного </w:t>
      </w:r>
      <w:r>
        <w:t xml:space="preserve">состава роботов на поле во время игры.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lastRenderedPageBreak/>
        <w:t xml:space="preserve">Назначение штрафного удара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8.2.1. При получении 2 предупреждений в ворота штрафуемой команды назначается штрафной удар.  </w:t>
      </w:r>
    </w:p>
    <w:p w:rsidR="008B72D6" w:rsidRDefault="00AE6FCD" w:rsidP="000C397B">
      <w:pPr>
        <w:pStyle w:val="2"/>
        <w:spacing w:after="0" w:line="240" w:lineRule="auto"/>
        <w:ind w:left="562" w:hanging="576"/>
      </w:pPr>
      <w:r>
        <w:t xml:space="preserve">Удаление из игры </w:t>
      </w:r>
    </w:p>
    <w:p w:rsidR="008B72D6" w:rsidRDefault="00AE6FCD" w:rsidP="000C397B">
      <w:pPr>
        <w:spacing w:after="0" w:line="240" w:lineRule="auto"/>
        <w:ind w:left="778" w:hanging="792"/>
      </w:pPr>
      <w:r>
        <w:t>8.3.1. При получении 3 предупреждений, один из роботов штрафуемой команды п</w:t>
      </w:r>
      <w:r>
        <w:t xml:space="preserve">о решению судьи должен немедленно покинуть поле до конца тайма.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8.3.2. Если у команды соперников не осталось роботов на поле после удаления, то ей засчитывается техническое поражение.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8.3.3. После удаления одного из роботов с поля все предупреждения этой команды аннулируются. </w:t>
      </w:r>
    </w:p>
    <w:p w:rsidR="008B72D6" w:rsidRDefault="00AE6FCD" w:rsidP="000C397B">
      <w:pPr>
        <w:pStyle w:val="1"/>
        <w:spacing w:after="0" w:line="240" w:lineRule="auto"/>
        <w:ind w:left="564" w:hanging="578"/>
      </w:pPr>
      <w:r>
        <w:t xml:space="preserve">Правила определения победителя </w:t>
      </w:r>
    </w:p>
    <w:p w:rsidR="008B72D6" w:rsidRDefault="00AE6FCD" w:rsidP="000C397B">
      <w:pPr>
        <w:spacing w:after="0" w:line="240" w:lineRule="auto"/>
      </w:pPr>
      <w:r>
        <w:t xml:space="preserve">9.1.1. Все команды делятся на три категории:  </w:t>
      </w:r>
    </w:p>
    <w:p w:rsidR="00EE71FD" w:rsidRDefault="00EE71FD" w:rsidP="000C397B">
      <w:pPr>
        <w:spacing w:after="0" w:line="240" w:lineRule="auto"/>
      </w:pPr>
      <w:r>
        <w:t>9.1.1.1</w:t>
      </w:r>
      <w:proofErr w:type="gramStart"/>
      <w:r>
        <w:t>. команды</w:t>
      </w:r>
      <w:proofErr w:type="gramEnd"/>
      <w:r>
        <w:t xml:space="preserve"> по 2</w:t>
      </w:r>
      <w:r w:rsidR="00AE6FCD">
        <w:t xml:space="preserve"> робота;</w:t>
      </w:r>
    </w:p>
    <w:p w:rsidR="008B72D6" w:rsidRDefault="00EE71FD" w:rsidP="000C397B">
      <w:pPr>
        <w:spacing w:after="0" w:line="240" w:lineRule="auto"/>
      </w:pPr>
      <w:r>
        <w:t>9.1.1.2 команды по 3 робота;</w:t>
      </w:r>
      <w:r w:rsidR="00AE6FCD">
        <w:t xml:space="preserve">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9.1.2. </w:t>
      </w:r>
      <w:r w:rsidR="00BD7625">
        <w:t>П</w:t>
      </w:r>
      <w:r>
        <w:t>обедитель определяется независимо</w:t>
      </w:r>
      <w:r w:rsidR="00EE71FD">
        <w:t xml:space="preserve"> от других категорий</w:t>
      </w:r>
      <w:bookmarkStart w:id="0" w:name="_GoBack"/>
      <w:bookmarkEnd w:id="0"/>
      <w:r w:rsidR="00BD7625">
        <w:t>.</w:t>
      </w:r>
      <w:r>
        <w:t xml:space="preserve">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9.1.3. Победителем в матче считается команда, забившая больше голов сопернику.  </w:t>
      </w:r>
    </w:p>
    <w:p w:rsidR="008B72D6" w:rsidRDefault="00AE6FCD" w:rsidP="000C397B">
      <w:pPr>
        <w:spacing w:after="0" w:line="240" w:lineRule="auto"/>
      </w:pPr>
      <w:r>
        <w:t xml:space="preserve">9.1.4. Начисление баллов за матч:  </w:t>
      </w:r>
    </w:p>
    <w:p w:rsidR="008B72D6" w:rsidRDefault="00AE6FCD" w:rsidP="000C397B">
      <w:pPr>
        <w:spacing w:after="0" w:line="240" w:lineRule="auto"/>
      </w:pPr>
      <w:r>
        <w:t>9.1.4.1.</w:t>
      </w:r>
      <w:r>
        <w:tab/>
        <w:t>За каждую победу команде начисляе</w:t>
      </w:r>
      <w:r>
        <w:t xml:space="preserve">тся 3 балла.  </w:t>
      </w:r>
    </w:p>
    <w:p w:rsidR="008B72D6" w:rsidRDefault="00AE6FCD" w:rsidP="000C397B">
      <w:pPr>
        <w:spacing w:after="0" w:line="240" w:lineRule="auto"/>
      </w:pPr>
      <w:r>
        <w:t xml:space="preserve">9.1.4.2. За каждую ничью команде начисляется 1 балл.  </w:t>
      </w:r>
    </w:p>
    <w:p w:rsidR="008B72D6" w:rsidRDefault="00AE6FCD" w:rsidP="000C397B">
      <w:pPr>
        <w:spacing w:after="0" w:line="240" w:lineRule="auto"/>
      </w:pPr>
      <w:r>
        <w:t xml:space="preserve">9.1.4.3. За каждый проигрыш команде начисляется 0 баллов.  </w:t>
      </w:r>
    </w:p>
    <w:p w:rsidR="008B72D6" w:rsidRDefault="00AE6FCD" w:rsidP="000C397B">
      <w:pPr>
        <w:spacing w:after="0" w:line="240" w:lineRule="auto"/>
        <w:ind w:left="778" w:hanging="792"/>
      </w:pPr>
      <w:r>
        <w:t xml:space="preserve">9.1.5. В олимпийской системе (плей-офф) команда с наибольшим количеством очков за матч проходит вперед.  </w:t>
      </w:r>
    </w:p>
    <w:p w:rsidR="008B72D6" w:rsidRDefault="00AE6FCD" w:rsidP="000C397B">
      <w:pPr>
        <w:spacing w:after="0" w:line="240" w:lineRule="auto"/>
        <w:ind w:left="778" w:hanging="792"/>
      </w:pPr>
      <w:r>
        <w:t>9.1.6. При проведени</w:t>
      </w:r>
      <w:r>
        <w:t xml:space="preserve">и отборочных матчей очки учитываются для определения команд, которые пройдут в плей-офф. Количество команд, проходящих в плей-офф кратно 4. </w:t>
      </w:r>
    </w:p>
    <w:p w:rsidR="008B72D6" w:rsidRDefault="008B72D6" w:rsidP="000C397B">
      <w:pPr>
        <w:spacing w:after="0" w:line="240" w:lineRule="auto"/>
        <w:ind w:left="0" w:firstLine="0"/>
        <w:jc w:val="right"/>
      </w:pPr>
    </w:p>
    <w:sectPr w:rsidR="008B7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58" w:right="842" w:bottom="1134" w:left="1701" w:header="616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CD" w:rsidRDefault="00AE6FCD">
      <w:pPr>
        <w:spacing w:after="0" w:line="240" w:lineRule="auto"/>
      </w:pPr>
      <w:r>
        <w:separator/>
      </w:r>
    </w:p>
  </w:endnote>
  <w:endnote w:type="continuationSeparator" w:id="0">
    <w:p w:rsidR="00AE6FCD" w:rsidRDefault="00AE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16C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CD" w:rsidRDefault="00AE6FCD">
      <w:pPr>
        <w:spacing w:after="0" w:line="270" w:lineRule="auto"/>
        <w:ind w:left="1" w:firstLine="0"/>
      </w:pPr>
      <w:r>
        <w:separator/>
      </w:r>
    </w:p>
  </w:footnote>
  <w:footnote w:type="continuationSeparator" w:id="0">
    <w:p w:rsidR="00AE6FCD" w:rsidRDefault="00AE6FCD">
      <w:pPr>
        <w:spacing w:after="0" w:line="270" w:lineRule="auto"/>
        <w:ind w:left="1" w:firstLine="0"/>
      </w:pPr>
      <w:r>
        <w:continuationSeparator/>
      </w:r>
    </w:p>
  </w:footnote>
  <w:footnote w:id="1">
    <w:p w:rsidR="008B72D6" w:rsidRDefault="00AE6FCD">
      <w:pPr>
        <w:pStyle w:val="footnotedescription"/>
        <w:spacing w:line="270" w:lineRule="auto"/>
        <w:jc w:val="both"/>
      </w:pPr>
      <w:r>
        <w:rPr>
          <w:rStyle w:val="footnotemark"/>
        </w:rPr>
        <w:footnoteRef/>
      </w:r>
      <w:r>
        <w:t xml:space="preserve"> </w:t>
      </w:r>
      <w:r>
        <w:t xml:space="preserve">В случае большого количества участников проводятся отборочные матчи: каждая команда играет 2 игры с двумя другими командами. </w:t>
      </w:r>
    </w:p>
  </w:footnote>
  <w:footnote w:id="2">
    <w:p w:rsidR="008B72D6" w:rsidRDefault="00AE6FCD">
      <w:pPr>
        <w:pStyle w:val="footnotedescription"/>
      </w:pPr>
      <w:r>
        <w:rPr>
          <w:rStyle w:val="footnotemark"/>
        </w:rPr>
        <w:footnoteRef/>
      </w:r>
      <w:r>
        <w:t xml:space="preserve"> См. раздел 6.5 </w:t>
      </w:r>
    </w:p>
  </w:footnote>
  <w:footnote w:id="3">
    <w:p w:rsidR="008B72D6" w:rsidRDefault="00AE6FCD">
      <w:pPr>
        <w:pStyle w:val="footnotedescription"/>
      </w:pPr>
      <w:r>
        <w:rPr>
          <w:rStyle w:val="footnotemark"/>
        </w:rPr>
        <w:footnoteRef/>
      </w:r>
      <w:r>
        <w:t xml:space="preserve"> О введении мяча в игру см. п. 6.2.5. </w:t>
      </w:r>
    </w:p>
  </w:footnote>
  <w:footnote w:id="4">
    <w:p w:rsidR="008B72D6" w:rsidRDefault="00AE6FCD">
      <w:pPr>
        <w:pStyle w:val="footnotedescription"/>
      </w:pPr>
      <w:r>
        <w:rPr>
          <w:rStyle w:val="footnotemark"/>
        </w:rPr>
        <w:footnoteRef/>
      </w:r>
      <w:r>
        <w:t xml:space="preserve"> Клинч – ситуация, при которой роботы не перемещаются или, сцепившись, </w:t>
      </w:r>
      <w:r>
        <w:t xml:space="preserve">кружатся на месте.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4737735</wp:posOffset>
          </wp:positionH>
          <wp:positionV relativeFrom="page">
            <wp:posOffset>391160</wp:posOffset>
          </wp:positionV>
          <wp:extent cx="2295525" cy="30480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D6" w:rsidRDefault="00AE6FCD">
    <w:pPr>
      <w:spacing w:after="0" w:line="240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4737735</wp:posOffset>
          </wp:positionH>
          <wp:positionV relativeFrom="page">
            <wp:posOffset>391160</wp:posOffset>
          </wp:positionV>
          <wp:extent cx="2295525" cy="30480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36B56"/>
    <w:multiLevelType w:val="multilevel"/>
    <w:tmpl w:val="44E0BD7E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F79646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F79646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98466E"/>
    <w:multiLevelType w:val="multilevel"/>
    <w:tmpl w:val="5CD6ED80"/>
    <w:lvl w:ilvl="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B8612D"/>
    <w:multiLevelType w:val="multilevel"/>
    <w:tmpl w:val="8FBE0A7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6"/>
    <w:rsid w:val="000C397B"/>
    <w:rsid w:val="008B72D6"/>
    <w:rsid w:val="00AE6FCD"/>
    <w:rsid w:val="00BD7625"/>
    <w:rsid w:val="00E0216C"/>
    <w:rsid w:val="00E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DDB4-8155-405B-A51C-E3E138A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5" w:line="241" w:lineRule="auto"/>
      <w:ind w:left="-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28" w:line="246" w:lineRule="auto"/>
      <w:ind w:left="-4" w:right="-15" w:hanging="10"/>
      <w:outlineLvl w:val="0"/>
    </w:pPr>
    <w:rPr>
      <w:rFonts w:ascii="Arial" w:eastAsia="Arial" w:hAnsi="Arial" w:cs="Arial"/>
      <w:b/>
      <w:color w:val="F79646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3"/>
      </w:numPr>
      <w:spacing w:after="158" w:line="246" w:lineRule="auto"/>
      <w:ind w:left="-4" w:right="-15" w:hanging="10"/>
      <w:outlineLvl w:val="1"/>
    </w:pPr>
    <w:rPr>
      <w:rFonts w:ascii="Arial" w:eastAsia="Arial" w:hAnsi="Arial" w:cs="Arial"/>
      <w:b/>
      <w:color w:val="F7964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F79646"/>
      <w:sz w:val="28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F79646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40" w:lineRule="auto"/>
      <w:ind w:left="1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cp:lastModifiedBy>Илья Марков</cp:lastModifiedBy>
  <cp:revision>3</cp:revision>
  <cp:lastPrinted>2017-09-04T09:07:00Z</cp:lastPrinted>
  <dcterms:created xsi:type="dcterms:W3CDTF">2017-09-04T09:08:00Z</dcterms:created>
  <dcterms:modified xsi:type="dcterms:W3CDTF">2017-09-04T09:08:00Z</dcterms:modified>
</cp:coreProperties>
</file>