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33" w:rsidRDefault="00FB40E0">
      <w:pPr>
        <w:spacing w:after="61" w:line="240" w:lineRule="auto"/>
        <w:ind w:left="0" w:firstLine="0"/>
        <w:jc w:val="center"/>
      </w:pPr>
      <w:r>
        <w:rPr>
          <w:b/>
          <w:sz w:val="36"/>
        </w:rPr>
        <w:t xml:space="preserve">РЕГЛАМЕНТ СОРЕВНОВАНИЙ  </w:t>
      </w:r>
    </w:p>
    <w:p w:rsidR="009C0833" w:rsidRDefault="00FB40E0">
      <w:pPr>
        <w:spacing w:after="443" w:line="235" w:lineRule="auto"/>
        <w:ind w:left="2489" w:right="1179" w:hanging="790"/>
        <w:jc w:val="left"/>
      </w:pPr>
      <w:r>
        <w:rPr>
          <w:b/>
          <w:sz w:val="36"/>
        </w:rPr>
        <w:t xml:space="preserve">«ПРАКТИЧЕСКАЯ ОЛИМПИАДА </w:t>
      </w:r>
      <w:bookmarkStart w:id="0" w:name="_GoBack"/>
      <w:bookmarkEnd w:id="0"/>
      <w:r>
        <w:rPr>
          <w:b/>
          <w:sz w:val="36"/>
        </w:rPr>
        <w:t xml:space="preserve">ПО РОБОТОТЕХНИКЕ»  </w:t>
      </w:r>
    </w:p>
    <w:p w:rsidR="009C0833" w:rsidRDefault="00FB40E0">
      <w:pPr>
        <w:pStyle w:val="1"/>
        <w:ind w:left="561" w:hanging="576"/>
      </w:pPr>
      <w:r>
        <w:t xml:space="preserve">Общие положения </w:t>
      </w:r>
    </w:p>
    <w:p w:rsidR="009C0833" w:rsidRDefault="00FB40E0">
      <w:pPr>
        <w:pStyle w:val="2"/>
        <w:ind w:left="561" w:hanging="576"/>
      </w:pPr>
      <w:r>
        <w:t xml:space="preserve">Общие ограничения </w:t>
      </w:r>
    </w:p>
    <w:p w:rsidR="009C0833" w:rsidRDefault="00FB40E0">
      <w:pPr>
        <w:ind w:left="777" w:hanging="792"/>
      </w:pPr>
      <w:r>
        <w:t xml:space="preserve">1.1.1. В олимпиаде участвуют команды, состав которых не превышает трёх человек.  </w:t>
      </w:r>
    </w:p>
    <w:p w:rsidR="009C0833" w:rsidRDefault="00FB40E0">
      <w:r>
        <w:t xml:space="preserve">1.1.2. Разрешается использовать любое программное обеспечение.  </w:t>
      </w:r>
    </w:p>
    <w:p w:rsidR="009C0833" w:rsidRDefault="00FB40E0">
      <w:r>
        <w:t>1.1.3</w:t>
      </w:r>
      <w:r w:rsidR="0072590E">
        <w:t xml:space="preserve">. Запрещено пользоваться сетью </w:t>
      </w:r>
      <w:r>
        <w:t xml:space="preserve">Интернет. </w:t>
      </w:r>
    </w:p>
    <w:p w:rsidR="009C0833" w:rsidRDefault="00FB40E0">
      <w:pPr>
        <w:spacing w:after="278"/>
      </w:pPr>
      <w:r>
        <w:t xml:space="preserve">1.1.4. Продолжительность олимпиады – 180 минут. </w:t>
      </w:r>
    </w:p>
    <w:p w:rsidR="009C0833" w:rsidRDefault="00FB40E0">
      <w:pPr>
        <w:pStyle w:val="2"/>
        <w:ind w:left="561" w:hanging="576"/>
      </w:pPr>
      <w:r>
        <w:t xml:space="preserve">Дополнительные ограничения </w:t>
      </w:r>
    </w:p>
    <w:p w:rsidR="009C0833" w:rsidRDefault="00FB40E0">
      <w:pPr>
        <w:spacing w:after="529"/>
        <w:ind w:left="777" w:hanging="792"/>
      </w:pPr>
      <w:r>
        <w:t>1.2.1. Организаторы состязаний могут установить дополнительные огр</w:t>
      </w:r>
      <w:r>
        <w:t xml:space="preserve">аничения, дополняющие настоящий регламент.  </w:t>
      </w:r>
    </w:p>
    <w:p w:rsidR="009C0833" w:rsidRDefault="00FB40E0">
      <w:pPr>
        <w:pStyle w:val="1"/>
        <w:ind w:left="561" w:hanging="576"/>
      </w:pPr>
      <w:r>
        <w:t xml:space="preserve">Требования к роботам  </w:t>
      </w:r>
    </w:p>
    <w:p w:rsidR="009C0833" w:rsidRDefault="00FB40E0">
      <w:pPr>
        <w:pStyle w:val="2"/>
        <w:ind w:left="561" w:hanging="576"/>
      </w:pPr>
      <w:r>
        <w:t xml:space="preserve">Конструктор  </w:t>
      </w:r>
    </w:p>
    <w:p w:rsidR="009C0833" w:rsidRDefault="00FB40E0">
      <w:pPr>
        <w:ind w:left="777" w:hanging="792"/>
      </w:pPr>
      <w:r>
        <w:t xml:space="preserve">2.1.1. Разрешается использовать только наборы деталей, выданные организаторами олимпиады.  </w:t>
      </w:r>
    </w:p>
    <w:p w:rsidR="009C0833" w:rsidRDefault="00FB40E0">
      <w:r>
        <w:t xml:space="preserve">2.1.2. Участникам категорий будут выданы следующие конструкторы:  </w:t>
      </w:r>
    </w:p>
    <w:p w:rsidR="009C0833" w:rsidRDefault="00FB40E0">
      <w:pPr>
        <w:ind w:left="993" w:hanging="1008"/>
      </w:pPr>
      <w:r>
        <w:t>2.1.2.1. «Средн</w:t>
      </w:r>
      <w:r>
        <w:t xml:space="preserve">яя» – конструкторы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(микроконтроллер NXT) или EV3;  </w:t>
      </w:r>
    </w:p>
    <w:p w:rsidR="009C0833" w:rsidRDefault="00FB40E0">
      <w:pPr>
        <w:spacing w:after="526"/>
        <w:ind w:left="777" w:hanging="792"/>
      </w:pPr>
      <w:r>
        <w:t>2.1.3. В случаях, когда организаторы олимпиады по тем или иным причинам не могут обеспечить участников олимпиады необходимым количеством наборов деталей, допускается использование участниками собственных конструкторов. Комплектация конструкторов в этом слу</w:t>
      </w:r>
      <w:r>
        <w:t xml:space="preserve">чае должна перед началом олимпиады пройти проверку на соответствие оригинальной. </w:t>
      </w:r>
    </w:p>
    <w:p w:rsidR="009C0833" w:rsidRDefault="00FB40E0">
      <w:pPr>
        <w:pStyle w:val="1"/>
        <w:ind w:left="561" w:hanging="576"/>
      </w:pPr>
      <w:r>
        <w:t xml:space="preserve">Соревнования </w:t>
      </w:r>
    </w:p>
    <w:p w:rsidR="009C0833" w:rsidRDefault="00FB40E0">
      <w:pPr>
        <w:pStyle w:val="2"/>
        <w:ind w:left="561" w:hanging="576"/>
      </w:pPr>
      <w:r>
        <w:t xml:space="preserve">Цель соревнований </w:t>
      </w:r>
    </w:p>
    <w:p w:rsidR="009C0833" w:rsidRDefault="00FB40E0">
      <w:pPr>
        <w:spacing w:after="0"/>
      </w:pPr>
      <w:r>
        <w:t xml:space="preserve">3.1.1. За наиболее короткое время выполнить все предложенные задания. </w:t>
      </w:r>
    </w:p>
    <w:p w:rsidR="009C0833" w:rsidRDefault="00FB40E0">
      <w:pPr>
        <w:pStyle w:val="2"/>
        <w:ind w:left="561" w:hanging="576"/>
      </w:pPr>
      <w:r>
        <w:lastRenderedPageBreak/>
        <w:t xml:space="preserve">Старт </w:t>
      </w:r>
    </w:p>
    <w:p w:rsidR="009C0833" w:rsidRDefault="00FB40E0">
      <w:pPr>
        <w:ind w:left="777" w:hanging="792"/>
      </w:pPr>
      <w:r>
        <w:t>3.2.1. Текст заданий будет выдан на русском и английском</w:t>
      </w:r>
      <w:r>
        <w:rPr>
          <w:vertAlign w:val="superscript"/>
        </w:rPr>
        <w:footnoteReference w:id="1"/>
      </w:r>
      <w:r>
        <w:t xml:space="preserve"> языка</w:t>
      </w:r>
      <w:r>
        <w:t xml:space="preserve">х каждой команде в одном экземпляре.  </w:t>
      </w:r>
    </w:p>
    <w:p w:rsidR="009C0833" w:rsidRDefault="00FB40E0">
      <w:pPr>
        <w:spacing w:after="277"/>
      </w:pPr>
      <w:r>
        <w:t xml:space="preserve">3.2.2. Задания едины для всех категорий. </w:t>
      </w:r>
    </w:p>
    <w:p w:rsidR="009C0833" w:rsidRDefault="00FB40E0">
      <w:pPr>
        <w:pStyle w:val="2"/>
        <w:ind w:left="561" w:hanging="576"/>
      </w:pPr>
      <w:r>
        <w:t xml:space="preserve">Представление задания </w:t>
      </w:r>
    </w:p>
    <w:p w:rsidR="009C0833" w:rsidRDefault="00FB40E0">
      <w:r>
        <w:t xml:space="preserve">3.3.1. Решив задачу, команда сдает робота судьям на изучение.  </w:t>
      </w:r>
    </w:p>
    <w:p w:rsidR="009C0833" w:rsidRDefault="00FB40E0">
      <w:pPr>
        <w:ind w:left="777" w:hanging="792"/>
      </w:pPr>
      <w:r>
        <w:t>3.3.2. После одобрения робота команда должна показать выполнение задания роботом. На вып</w:t>
      </w:r>
      <w:r>
        <w:t xml:space="preserve">олнение задания отводится не более двух минут.  </w:t>
      </w:r>
    </w:p>
    <w:p w:rsidR="009C0833" w:rsidRDefault="00FB40E0">
      <w:pPr>
        <w:spacing w:after="534"/>
        <w:ind w:left="777" w:hanging="792"/>
      </w:pPr>
      <w:r>
        <w:t>3.3.3. В случае неудачи команда может представить решение задачи повторно, однако при этом максимальный балл за выполнение задания, который может поучить команда, понижается на 20%</w:t>
      </w:r>
      <w:r>
        <w:rPr>
          <w:vertAlign w:val="superscript"/>
        </w:rPr>
        <w:t>2</w:t>
      </w:r>
      <w:r>
        <w:t xml:space="preserve">. </w:t>
      </w:r>
    </w:p>
    <w:p w:rsidR="009C0833" w:rsidRDefault="00FB40E0">
      <w:pPr>
        <w:pStyle w:val="1"/>
        <w:spacing w:after="167"/>
        <w:ind w:left="561" w:hanging="576"/>
      </w:pPr>
      <w:r>
        <w:t>Правила определения поб</w:t>
      </w:r>
      <w:r>
        <w:t xml:space="preserve">едителя </w:t>
      </w:r>
    </w:p>
    <w:p w:rsidR="009C0833" w:rsidRDefault="00FB40E0">
      <w:r>
        <w:t xml:space="preserve">4.1.1. Все команды делятся на 2 категории:  </w:t>
      </w:r>
    </w:p>
    <w:p w:rsidR="009C0833" w:rsidRDefault="00FB40E0">
      <w:pPr>
        <w:ind w:left="993" w:hanging="1008"/>
      </w:pPr>
      <w:r>
        <w:t xml:space="preserve">4.1.1.1. «Средняя» – возраст самого старшего участника не превышает 15 лет на момент первого дня месяца, в который проводятся соревнования.  </w:t>
      </w:r>
    </w:p>
    <w:p w:rsidR="009C0833" w:rsidRDefault="00FB40E0">
      <w:pPr>
        <w:ind w:left="993" w:hanging="1008"/>
      </w:pPr>
      <w:r>
        <w:t>4.1.1.2. «Старшая» – возраст самого старшего участника превы</w:t>
      </w:r>
      <w:r>
        <w:t xml:space="preserve">шает 15 лет на момент первого дня месяца, в который проводятся соревнования. </w:t>
      </w:r>
    </w:p>
    <w:p w:rsidR="009C0833" w:rsidRDefault="00FB40E0">
      <w:pPr>
        <w:ind w:left="777" w:hanging="792"/>
      </w:pPr>
      <w:r>
        <w:t xml:space="preserve">4.1.2. В каждой категории победитель определяется независимо от других категорий. </w:t>
      </w:r>
    </w:p>
    <w:p w:rsidR="009C0833" w:rsidRDefault="00FB40E0">
      <w:pPr>
        <w:ind w:left="777" w:hanging="792"/>
      </w:pPr>
      <w:r>
        <w:t xml:space="preserve">4.1.3. Команда не может принять участие в нескольких категориях в рамках одних соревнований. </w:t>
      </w:r>
    </w:p>
    <w:p w:rsidR="009C0833" w:rsidRDefault="00FB40E0">
      <w:pPr>
        <w:spacing w:after="529"/>
        <w:ind w:left="777" w:hanging="792"/>
      </w:pPr>
      <w:r>
        <w:t>4.1.4. Победителем в категории объявляется команда, набравш</w:t>
      </w:r>
      <w:r w:rsidR="0072590E">
        <w:t>ая наибольшее количество баллов.</w:t>
      </w:r>
    </w:p>
    <w:sectPr w:rsidR="009C0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845" w:right="844" w:bottom="1134" w:left="1702" w:header="335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E0" w:rsidRDefault="00FB40E0">
      <w:pPr>
        <w:spacing w:after="0" w:line="240" w:lineRule="auto"/>
      </w:pPr>
      <w:r>
        <w:separator/>
      </w:r>
    </w:p>
  </w:endnote>
  <w:endnote w:type="continuationSeparator" w:id="0">
    <w:p w:rsidR="00FB40E0" w:rsidRDefault="00FB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3" w:rsidRDefault="00FB40E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3" w:rsidRDefault="00FB40E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90E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3" w:rsidRDefault="00FB40E0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E0" w:rsidRDefault="00FB40E0">
      <w:pPr>
        <w:spacing w:after="0" w:line="248" w:lineRule="auto"/>
        <w:ind w:left="0" w:firstLine="0"/>
      </w:pPr>
      <w:r>
        <w:separator/>
      </w:r>
    </w:p>
  </w:footnote>
  <w:footnote w:type="continuationSeparator" w:id="0">
    <w:p w:rsidR="00FB40E0" w:rsidRDefault="00FB40E0">
      <w:pPr>
        <w:spacing w:after="0" w:line="248" w:lineRule="auto"/>
        <w:ind w:left="0" w:firstLine="0"/>
      </w:pPr>
      <w:r>
        <w:continuationSeparator/>
      </w:r>
    </w:p>
  </w:footnote>
  <w:footnote w:id="1">
    <w:p w:rsidR="009C0833" w:rsidRDefault="009C0833">
      <w:pPr>
        <w:pStyle w:val="footnotedescription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3" w:rsidRDefault="00FB40E0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212725</wp:posOffset>
              </wp:positionV>
              <wp:extent cx="629285" cy="711200"/>
              <wp:effectExtent l="0" t="0" r="0" b="0"/>
              <wp:wrapSquare wrapText="bothSides"/>
              <wp:docPr id="1655" name="Group 1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85" cy="711200"/>
                        <a:chOff x="0" y="0"/>
                        <a:chExt cx="629285" cy="711200"/>
                      </a:xfrm>
                    </wpg:grpSpPr>
                    <wps:wsp>
                      <wps:cNvPr id="1657" name="Rectangle 1657"/>
                      <wps:cNvSpPr/>
                      <wps:spPr>
                        <a:xfrm>
                          <a:off x="686" y="32296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833" w:rsidRDefault="00FB40E0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56" name="Picture 16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711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55" o:spid="_x0000_s1026" style="position:absolute;left:0;text-align:left;margin-left:85.05pt;margin-top:16.75pt;width:49.55pt;height:56pt;z-index:251658240;mso-position-horizontal-relative:page;mso-position-vertical-relative:page" coordsize="6292,71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">
              <v:rect id="Rectangle 1657" o:spid="_x0000_s1027" style="position:absolute;left:6;top:3229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fG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rfGMMAAADdAAAADwAAAAAAAAAAAAAAAACYAgAAZHJzL2Rv&#10;d25yZXYueG1sUEsFBgAAAAAEAAQA9QAAAIgDAAAAAA==&#10;" filled="f" stroked="f">
                <v:textbox inset="0,0,0,0">
                  <w:txbxContent>
                    <w:p w:rsidR="009C0833" w:rsidRDefault="00FB40E0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56" o:spid="_x0000_s1028" type="#_x0000_t75" style="position:absolute;width:6292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bAvDAAAA3QAAAA8AAABkcnMvZG93bnJldi54bWxET81qwkAQvhd8h2WE3urGoKFEV9FCrUJ7&#10;0PgAQ3bMBrOzIbvG9O27gtDbfHy/s1wPthE9db52rGA6SUAQl07XXCk4F59v7yB8QNbYOCYFv+Rh&#10;vRq9LDHX7s5H6k+hEjGEfY4KTAhtLqUvDVn0E9cSR+7iOoshwq6SusN7DLeNTJMkkxZrjg0GW/ow&#10;VF5PN6tgPusP30l9M2n6sy12lHJxvH4p9ToeNgsQgYbwL3669zrOz+YZPL6JJ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dsC8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4701540</wp:posOffset>
          </wp:positionH>
          <wp:positionV relativeFrom="page">
            <wp:posOffset>379095</wp:posOffset>
          </wp:positionV>
          <wp:extent cx="2295525" cy="3048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9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3" w:rsidRDefault="009C0833">
    <w:pPr>
      <w:spacing w:after="0" w:line="276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3" w:rsidRDefault="00FB40E0">
    <w:pPr>
      <w:spacing w:after="0" w:line="276" w:lineRule="auto"/>
      <w:ind w:left="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212725</wp:posOffset>
              </wp:positionV>
              <wp:extent cx="629285" cy="711200"/>
              <wp:effectExtent l="0" t="0" r="0" b="0"/>
              <wp:wrapSquare wrapText="bothSides"/>
              <wp:docPr id="1623" name="Group 1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285" cy="711200"/>
                        <a:chOff x="0" y="0"/>
                        <a:chExt cx="629285" cy="711200"/>
                      </a:xfrm>
                    </wpg:grpSpPr>
                    <wps:wsp>
                      <wps:cNvPr id="1625" name="Rectangle 1625"/>
                      <wps:cNvSpPr/>
                      <wps:spPr>
                        <a:xfrm>
                          <a:off x="686" y="32296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0833" w:rsidRDefault="00FB40E0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24" name="Picture 1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85" cy="711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23" o:spid="_x0000_s1029" style="position:absolute;left:0;text-align:left;margin-left:85.05pt;margin-top:16.75pt;width:49.55pt;height:56pt;z-index:251662336;mso-position-horizontal-relative:page;mso-position-vertical-relative:page" coordsize="6292,71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">
              <v:rect id="Rectangle 1625" o:spid="_x0000_s1030" style="position:absolute;left:6;top:3229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Xic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eDiC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KXicMAAADdAAAADwAAAAAAAAAAAAAAAACYAgAAZHJzL2Rv&#10;d25yZXYueG1sUEsFBgAAAAAEAAQA9QAAAIgDAAAAAA==&#10;" filled="f" stroked="f">
                <v:textbox inset="0,0,0,0">
                  <w:txbxContent>
                    <w:p w:rsidR="009C0833" w:rsidRDefault="00FB40E0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24" o:spid="_x0000_s1031" type="#_x0000_t75" style="position:absolute;width:6292;height:7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PJJrDAAAA3QAAAA8AAABkcnMvZG93bnJldi54bWxET91qwjAUvhd8h3CE3dnU4EQ6o0zB/cC8&#10;0O4BDs1ZU2xOShNr9/bLYLC78/H9ns1udK0YqA+NZw2LLAdBXHnTcK3hszzO1yBCRDbYeiYN3xRg&#10;t51ONlgYf+czDZdYixTCoUANNsaukDJUlhyGzHfEifvyvcOYYF9L0+M9hbtWqjxfSYcNpwaLHR0s&#10;VdfLzWl4XA7vH3lzs0qd9uULKS7P11etH2bj8xOISGP8F/+530yav1JL+P0mnS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8kms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4701540</wp:posOffset>
          </wp:positionH>
          <wp:positionV relativeFrom="page">
            <wp:posOffset>379095</wp:posOffset>
          </wp:positionV>
          <wp:extent cx="2295525" cy="30480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9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9265F"/>
    <w:multiLevelType w:val="multilevel"/>
    <w:tmpl w:val="9DF2C7BC"/>
    <w:lvl w:ilvl="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F79646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3"/>
    <w:rsid w:val="0072590E"/>
    <w:rsid w:val="009C0833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24780-E926-40EA-8B48-FCDBF0EB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6" w:line="242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28" w:line="246" w:lineRule="auto"/>
      <w:ind w:left="-5" w:right="-15" w:hanging="10"/>
      <w:outlineLvl w:val="0"/>
    </w:pPr>
    <w:rPr>
      <w:rFonts w:ascii="Arial" w:eastAsia="Arial" w:hAnsi="Arial" w:cs="Arial"/>
      <w:b/>
      <w:color w:val="F79646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after="154" w:line="246" w:lineRule="auto"/>
      <w:ind w:left="-5" w:right="-15" w:hanging="10"/>
      <w:outlineLvl w:val="1"/>
    </w:pPr>
    <w:rPr>
      <w:rFonts w:ascii="Arial" w:eastAsia="Arial" w:hAnsi="Arial" w:cs="Arial"/>
      <w:b/>
      <w:color w:val="F7964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F79646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F79646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8" w:lineRule="auto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Илья Марков</cp:lastModifiedBy>
  <cp:revision>3</cp:revision>
  <dcterms:created xsi:type="dcterms:W3CDTF">2017-09-04T09:15:00Z</dcterms:created>
  <dcterms:modified xsi:type="dcterms:W3CDTF">2017-09-04T09:15:00Z</dcterms:modified>
</cp:coreProperties>
</file>